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5A406">
      <w:pPr>
        <w:jc w:val="center"/>
        <w:outlineLvl w:val="0"/>
        <w:rPr>
          <w:rFonts w:hint="eastAsia" w:ascii="方正小标宋简体" w:hAnsi="宋体" w:eastAsia="方正小标宋简体" w:cs="Times New Roman"/>
          <w:kern w:val="2"/>
          <w:sz w:val="36"/>
          <w:szCs w:val="36"/>
          <w:lang w:val="en-US" w:eastAsia="zh-CN" w:bidi="ar-SA"/>
        </w:rPr>
      </w:pPr>
      <w:r>
        <w:rPr>
          <w:rFonts w:hint="eastAsia" w:ascii="方正小标宋简体" w:hAnsi="宋体" w:eastAsia="方正小标宋简体" w:cs="Times New Roman"/>
          <w:kern w:val="2"/>
          <w:sz w:val="36"/>
          <w:szCs w:val="36"/>
          <w:lang w:val="en-US" w:eastAsia="zh-CN" w:bidi="ar-SA"/>
        </w:rPr>
        <w:t>郑州市2025年度社会科学调研课题结项</w:t>
      </w:r>
    </w:p>
    <w:p w14:paraId="5C909FF1">
      <w:pPr>
        <w:pStyle w:val="2"/>
      </w:pPr>
    </w:p>
    <w:tbl>
      <w:tblPr>
        <w:tblStyle w:val="4"/>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821"/>
        <w:gridCol w:w="960"/>
        <w:gridCol w:w="2594"/>
        <w:gridCol w:w="1978"/>
      </w:tblGrid>
      <w:tr w14:paraId="7F1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2B35EE15">
            <w:pPr>
              <w:spacing w:line="300" w:lineRule="exact"/>
              <w:ind w:left="-63" w:leftChars="-30" w:right="-63" w:rightChars="-30"/>
              <w:jc w:val="center"/>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序号</w:t>
            </w:r>
          </w:p>
        </w:tc>
        <w:tc>
          <w:tcPr>
            <w:tcW w:w="3821" w:type="dxa"/>
            <w:tcBorders>
              <w:top w:val="single" w:color="auto" w:sz="4" w:space="0"/>
              <w:left w:val="single" w:color="auto" w:sz="4" w:space="0"/>
              <w:bottom w:val="single" w:color="auto" w:sz="4" w:space="0"/>
              <w:right w:val="single" w:color="auto" w:sz="4" w:space="0"/>
            </w:tcBorders>
            <w:noWrap w:val="0"/>
            <w:vAlign w:val="center"/>
          </w:tcPr>
          <w:p w14:paraId="6CFD7D31">
            <w:pPr>
              <w:spacing w:line="300" w:lineRule="exact"/>
              <w:ind w:left="-63" w:leftChars="-30" w:right="-63" w:rightChars="-30"/>
              <w:jc w:val="center"/>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课题名称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34B6A9">
            <w:pPr>
              <w:spacing w:line="300" w:lineRule="exact"/>
              <w:ind w:left="-63" w:leftChars="-30" w:right="-63" w:rightChars="-30"/>
              <w:jc w:val="center"/>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课</w:t>
            </w:r>
            <w:r>
              <w:rPr>
                <w:rFonts w:hint="eastAsia" w:ascii="楷体_GB2312" w:hAnsi="Times New Roman" w:eastAsia="楷体_GB2312" w:cs="Times New Roman"/>
                <w:b/>
                <w:snapToGrid w:val="0"/>
                <w:color w:val="000000"/>
                <w:kern w:val="0"/>
                <w:sz w:val="28"/>
                <w:szCs w:val="28"/>
              </w:rPr>
              <w:t xml:space="preserve">  </w:t>
            </w:r>
            <w:r>
              <w:rPr>
                <w:rFonts w:hint="eastAsia" w:ascii="楷体_GB2312" w:hAnsi="楷体" w:eastAsia="楷体_GB2312" w:cs="Times New Roman"/>
                <w:b/>
                <w:snapToGrid w:val="0"/>
                <w:color w:val="000000"/>
                <w:kern w:val="0"/>
                <w:sz w:val="28"/>
                <w:szCs w:val="28"/>
              </w:rPr>
              <w:t>题</w:t>
            </w:r>
          </w:p>
          <w:p w14:paraId="08820440">
            <w:pPr>
              <w:spacing w:line="300" w:lineRule="exact"/>
              <w:ind w:left="-63" w:leftChars="-30" w:right="-63" w:rightChars="-30"/>
              <w:jc w:val="center"/>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负责人</w:t>
            </w:r>
          </w:p>
        </w:tc>
        <w:tc>
          <w:tcPr>
            <w:tcW w:w="2594" w:type="dxa"/>
            <w:tcBorders>
              <w:top w:val="single" w:color="auto" w:sz="4" w:space="0"/>
              <w:left w:val="single" w:color="auto" w:sz="4" w:space="0"/>
              <w:bottom w:val="single" w:color="auto" w:sz="4" w:space="0"/>
              <w:right w:val="single" w:color="auto" w:sz="4" w:space="0"/>
            </w:tcBorders>
            <w:noWrap w:val="0"/>
            <w:vAlign w:val="center"/>
          </w:tcPr>
          <w:p w14:paraId="29E06855">
            <w:pPr>
              <w:spacing w:line="300" w:lineRule="exact"/>
              <w:ind w:left="-63" w:leftChars="-30" w:right="-63" w:rightChars="-30"/>
              <w:jc w:val="center"/>
              <w:rPr>
                <w:rFonts w:ascii="楷体_GB2312" w:hAnsi="Times New Roman" w:eastAsia="楷体" w:cs="楷体"/>
                <w:b w:val="0"/>
                <w:snapToGrid/>
                <w:color w:val="000000"/>
                <w:spacing w:val="-6"/>
                <w:kern w:val="2"/>
                <w:sz w:val="24"/>
                <w:szCs w:val="24"/>
              </w:rPr>
            </w:pPr>
            <w:r>
              <w:rPr>
                <w:rFonts w:hint="eastAsia" w:ascii="楷体_GB2312" w:hAnsi="楷体" w:eastAsia="楷体_GB2312" w:cs="Times New Roman"/>
                <w:b/>
                <w:snapToGrid w:val="0"/>
                <w:color w:val="000000"/>
                <w:kern w:val="0"/>
                <w:sz w:val="28"/>
                <w:szCs w:val="28"/>
              </w:rPr>
              <w:t>课题成员</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19C78F9D">
            <w:pPr>
              <w:spacing w:line="300" w:lineRule="exact"/>
              <w:ind w:left="-63" w:leftChars="-30" w:right="-63" w:rightChars="-30" w:firstLine="281" w:firstLineChars="100"/>
              <w:jc w:val="both"/>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工作单位</w:t>
            </w:r>
          </w:p>
        </w:tc>
      </w:tr>
      <w:tr w14:paraId="7D72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tcBorders>
              <w:top w:val="single" w:color="auto" w:sz="4" w:space="0"/>
              <w:left w:val="single" w:color="auto" w:sz="4" w:space="0"/>
              <w:bottom w:val="single" w:color="auto" w:sz="4" w:space="0"/>
              <w:right w:val="single" w:color="auto" w:sz="4" w:space="0"/>
            </w:tcBorders>
            <w:shd w:val="clear"/>
            <w:noWrap w:val="0"/>
            <w:vAlign w:val="center"/>
          </w:tcPr>
          <w:p w14:paraId="347DC8D3">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eastAsia"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0308</w:t>
            </w:r>
          </w:p>
        </w:tc>
        <w:tc>
          <w:tcPr>
            <w:tcW w:w="3821" w:type="dxa"/>
            <w:tcBorders>
              <w:top w:val="single" w:color="auto" w:sz="4" w:space="0"/>
              <w:left w:val="single" w:color="auto" w:sz="4" w:space="0"/>
              <w:bottom w:val="single" w:color="auto" w:sz="4" w:space="0"/>
              <w:right w:val="single" w:color="auto" w:sz="4" w:space="0"/>
            </w:tcBorders>
            <w:shd w:val="clear"/>
            <w:noWrap w:val="0"/>
            <w:vAlign w:val="center"/>
          </w:tcPr>
          <w:p w14:paraId="2D2319C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党建引领基层治理体系和治理能力现代化研究</w:t>
            </w:r>
          </w:p>
        </w:tc>
        <w:tc>
          <w:tcPr>
            <w:tcW w:w="960" w:type="dxa"/>
            <w:tcBorders>
              <w:top w:val="single" w:color="auto" w:sz="4" w:space="0"/>
              <w:left w:val="single" w:color="auto" w:sz="4" w:space="0"/>
              <w:bottom w:val="single" w:color="auto" w:sz="4" w:space="0"/>
              <w:right w:val="single" w:color="auto" w:sz="4" w:space="0"/>
            </w:tcBorders>
            <w:shd w:val="clear"/>
            <w:noWrap w:val="0"/>
            <w:vAlign w:val="center"/>
          </w:tcPr>
          <w:p w14:paraId="698F3EB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刘</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洋</w:t>
            </w:r>
          </w:p>
        </w:tc>
        <w:tc>
          <w:tcPr>
            <w:tcW w:w="2594" w:type="dxa"/>
            <w:tcBorders>
              <w:top w:val="single" w:color="auto" w:sz="4" w:space="0"/>
              <w:left w:val="single" w:color="auto" w:sz="4" w:space="0"/>
              <w:bottom w:val="single" w:color="auto" w:sz="4" w:space="0"/>
              <w:right w:val="single" w:color="auto" w:sz="4" w:space="0"/>
            </w:tcBorders>
            <w:shd w:val="clear"/>
            <w:noWrap w:val="0"/>
            <w:vAlign w:val="center"/>
          </w:tcPr>
          <w:p w14:paraId="17B02E1E">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邢  坤  杜  超  余浩真  孙佳星  周兴钰</w:t>
            </w:r>
          </w:p>
        </w:tc>
        <w:tc>
          <w:tcPr>
            <w:tcW w:w="1978" w:type="dxa"/>
            <w:tcBorders>
              <w:top w:val="single" w:color="auto" w:sz="4" w:space="0"/>
              <w:left w:val="single" w:color="auto" w:sz="4" w:space="0"/>
              <w:bottom w:val="single" w:color="auto" w:sz="4" w:space="0"/>
              <w:right w:val="single" w:color="auto" w:sz="4" w:space="0"/>
            </w:tcBorders>
            <w:shd w:val="clear"/>
            <w:noWrap w:val="0"/>
            <w:vAlign w:val="center"/>
          </w:tcPr>
          <w:p w14:paraId="3F665CE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91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shd w:val="clear"/>
            <w:vAlign w:val="center"/>
          </w:tcPr>
          <w:p w14:paraId="3295A19E">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eastAsia"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0309</w:t>
            </w:r>
          </w:p>
        </w:tc>
        <w:tc>
          <w:tcPr>
            <w:tcW w:w="3821" w:type="dxa"/>
            <w:shd w:val="clear"/>
            <w:vAlign w:val="center"/>
          </w:tcPr>
          <w:p w14:paraId="388AEC4C">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“体医融合”视域下郑州市养老服务优化机制与策略研究</w:t>
            </w:r>
          </w:p>
        </w:tc>
        <w:tc>
          <w:tcPr>
            <w:tcW w:w="0" w:type="auto"/>
            <w:shd w:val="clear"/>
            <w:vAlign w:val="center"/>
          </w:tcPr>
          <w:p w14:paraId="6DF6EDC8">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王幸新</w:t>
            </w:r>
          </w:p>
        </w:tc>
        <w:tc>
          <w:tcPr>
            <w:tcW w:w="0" w:type="auto"/>
            <w:shd w:val="clear"/>
            <w:vAlign w:val="center"/>
          </w:tcPr>
          <w:p w14:paraId="32631CC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张元通  傅锦涛  顾  全  陈良煜</w:t>
            </w:r>
          </w:p>
        </w:tc>
        <w:tc>
          <w:tcPr>
            <w:tcW w:w="0" w:type="auto"/>
            <w:shd w:val="clear"/>
            <w:vAlign w:val="center"/>
          </w:tcPr>
          <w:p w14:paraId="14EE9A1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929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shd w:val="clear"/>
            <w:vAlign w:val="center"/>
          </w:tcPr>
          <w:p w14:paraId="3F1088D5">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eastAsia"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0310</w:t>
            </w:r>
          </w:p>
        </w:tc>
        <w:tc>
          <w:tcPr>
            <w:tcW w:w="3821" w:type="dxa"/>
            <w:shd w:val="clear"/>
            <w:vAlign w:val="center"/>
          </w:tcPr>
          <w:p w14:paraId="23A4D8E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乡村振兴背景下郑州市城乡体育公共服务一体化发展路径研究</w:t>
            </w:r>
          </w:p>
        </w:tc>
        <w:tc>
          <w:tcPr>
            <w:tcW w:w="0" w:type="auto"/>
            <w:shd w:val="clear"/>
            <w:vAlign w:val="center"/>
          </w:tcPr>
          <w:p w14:paraId="3FABE6E3">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傅锦涛</w:t>
            </w:r>
          </w:p>
        </w:tc>
        <w:tc>
          <w:tcPr>
            <w:tcW w:w="0" w:type="auto"/>
            <w:shd w:val="clear"/>
            <w:vAlign w:val="center"/>
          </w:tcPr>
          <w:p w14:paraId="6A9AA0C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张道蒙  周明珠  许  可  陆浩逸  陈良煜</w:t>
            </w:r>
          </w:p>
        </w:tc>
        <w:tc>
          <w:tcPr>
            <w:tcW w:w="0" w:type="auto"/>
            <w:shd w:val="clear"/>
            <w:vAlign w:val="center"/>
          </w:tcPr>
          <w:p w14:paraId="1C4876B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CD6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shd w:val="clear"/>
            <w:vAlign w:val="center"/>
          </w:tcPr>
          <w:p w14:paraId="1D29DDB3">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eastAsia"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0311</w:t>
            </w:r>
          </w:p>
        </w:tc>
        <w:tc>
          <w:tcPr>
            <w:tcW w:w="3821" w:type="dxa"/>
            <w:shd w:val="clear"/>
            <w:vAlign w:val="center"/>
          </w:tcPr>
          <w:p w14:paraId="31CE644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城市社区智慧体育养老服务模式研</w:t>
            </w:r>
            <w:r>
              <w:rPr>
                <w:rFonts w:hint="eastAsia" w:ascii="楷体" w:hAnsi="楷体" w:eastAsia="楷体" w:cs="楷体"/>
                <w:color w:val="000000"/>
                <w:spacing w:val="-17"/>
                <w:sz w:val="24"/>
                <w:highlight w:val="none"/>
                <w:lang w:val="en-US" w:eastAsia="zh-CN"/>
              </w:rPr>
              <w:t>究</w:t>
            </w:r>
          </w:p>
        </w:tc>
        <w:tc>
          <w:tcPr>
            <w:tcW w:w="0" w:type="auto"/>
            <w:shd w:val="clear"/>
            <w:vAlign w:val="center"/>
          </w:tcPr>
          <w:p w14:paraId="1A845D6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  辉</w:t>
            </w:r>
          </w:p>
        </w:tc>
        <w:tc>
          <w:tcPr>
            <w:tcW w:w="0" w:type="auto"/>
            <w:shd w:val="clear"/>
            <w:vAlign w:val="center"/>
          </w:tcPr>
          <w:p w14:paraId="0D5110AC">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李  准  傅锦涛</w:t>
            </w:r>
          </w:p>
        </w:tc>
        <w:tc>
          <w:tcPr>
            <w:tcW w:w="0" w:type="auto"/>
            <w:shd w:val="clear"/>
            <w:vAlign w:val="center"/>
          </w:tcPr>
          <w:p w14:paraId="2C3724E0">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71D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699" w:type="dxa"/>
            <w:shd w:val="clear"/>
            <w:vAlign w:val="center"/>
          </w:tcPr>
          <w:p w14:paraId="074AB013">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0722</w:t>
            </w:r>
          </w:p>
        </w:tc>
        <w:tc>
          <w:tcPr>
            <w:tcW w:w="3821" w:type="dxa"/>
            <w:shd w:val="clear"/>
            <w:vAlign w:val="center"/>
          </w:tcPr>
          <w:p w14:paraId="7D0B313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新质生产力视角下郑州科技创新生态系统协同效应实现路径研究</w:t>
            </w:r>
          </w:p>
        </w:tc>
        <w:tc>
          <w:tcPr>
            <w:tcW w:w="0" w:type="auto"/>
            <w:shd w:val="clear"/>
            <w:vAlign w:val="center"/>
          </w:tcPr>
          <w:p w14:paraId="7F956CEF">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冯艳娟</w:t>
            </w:r>
          </w:p>
        </w:tc>
        <w:tc>
          <w:tcPr>
            <w:tcW w:w="0" w:type="auto"/>
            <w:shd w:val="clear"/>
            <w:vAlign w:val="center"/>
          </w:tcPr>
          <w:p w14:paraId="3A9518C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  玲  李欢欢  宁卫杰  王  靓</w:t>
            </w:r>
          </w:p>
        </w:tc>
        <w:tc>
          <w:tcPr>
            <w:tcW w:w="0" w:type="auto"/>
            <w:shd w:val="clear"/>
            <w:vAlign w:val="center"/>
          </w:tcPr>
          <w:p w14:paraId="24DFF64C">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1AD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35D62C1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0723</w:t>
            </w:r>
          </w:p>
        </w:tc>
        <w:tc>
          <w:tcPr>
            <w:tcW w:w="0" w:type="auto"/>
            <w:shd w:val="clear"/>
            <w:vAlign w:val="center"/>
          </w:tcPr>
          <w:p w14:paraId="2A4C5486">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新质生产力赋能郑州装备制造业智能化发展的作用机制研究</w:t>
            </w:r>
          </w:p>
        </w:tc>
        <w:tc>
          <w:tcPr>
            <w:tcW w:w="0" w:type="auto"/>
            <w:shd w:val="clear"/>
            <w:vAlign w:val="center"/>
          </w:tcPr>
          <w:p w14:paraId="5B1E92D4">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黄信恒</w:t>
            </w:r>
          </w:p>
        </w:tc>
        <w:tc>
          <w:tcPr>
            <w:tcW w:w="0" w:type="auto"/>
            <w:shd w:val="clear"/>
            <w:vAlign w:val="center"/>
          </w:tcPr>
          <w:p w14:paraId="3E5A033B">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孙亚颇  崔玉红  许林鹏  陈  萌</w:t>
            </w:r>
          </w:p>
        </w:tc>
        <w:tc>
          <w:tcPr>
            <w:tcW w:w="0" w:type="auto"/>
            <w:shd w:val="clear"/>
            <w:vAlign w:val="center"/>
          </w:tcPr>
          <w:p w14:paraId="337D882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828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4FEC1AA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0724</w:t>
            </w:r>
          </w:p>
        </w:tc>
        <w:tc>
          <w:tcPr>
            <w:tcW w:w="0" w:type="auto"/>
            <w:shd w:val="clear"/>
            <w:vAlign w:val="center"/>
          </w:tcPr>
          <w:p w14:paraId="058D013C">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数字经济赋能郑州城乡融合的内在逻辑与实现路径研究</w:t>
            </w:r>
          </w:p>
        </w:tc>
        <w:tc>
          <w:tcPr>
            <w:tcW w:w="0" w:type="auto"/>
            <w:shd w:val="clear"/>
            <w:vAlign w:val="center"/>
          </w:tcPr>
          <w:p w14:paraId="7674F7F4">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娄鹏震</w:t>
            </w:r>
          </w:p>
        </w:tc>
        <w:tc>
          <w:tcPr>
            <w:tcW w:w="0" w:type="auto"/>
            <w:shd w:val="clear"/>
            <w:vAlign w:val="center"/>
          </w:tcPr>
          <w:p w14:paraId="07BE2D1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刘金金  王梦雪  张  琪  金  蕾  李雪艳</w:t>
            </w:r>
          </w:p>
        </w:tc>
        <w:tc>
          <w:tcPr>
            <w:tcW w:w="0" w:type="auto"/>
            <w:shd w:val="clear"/>
            <w:vAlign w:val="center"/>
          </w:tcPr>
          <w:p w14:paraId="6F25B6E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458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3D73871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0725</w:t>
            </w:r>
          </w:p>
        </w:tc>
        <w:tc>
          <w:tcPr>
            <w:tcW w:w="0" w:type="auto"/>
            <w:shd w:val="clear"/>
            <w:vAlign w:val="center"/>
          </w:tcPr>
          <w:p w14:paraId="45B3DFFF">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数字经济推动郑州纺织服装产业转型升级研究</w:t>
            </w:r>
          </w:p>
        </w:tc>
        <w:tc>
          <w:tcPr>
            <w:tcW w:w="0" w:type="auto"/>
            <w:shd w:val="clear"/>
            <w:vAlign w:val="center"/>
          </w:tcPr>
          <w:p w14:paraId="0D0F064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郭毅飞</w:t>
            </w:r>
          </w:p>
        </w:tc>
        <w:tc>
          <w:tcPr>
            <w:tcW w:w="0" w:type="auto"/>
            <w:shd w:val="clear"/>
            <w:vAlign w:val="center"/>
          </w:tcPr>
          <w:p w14:paraId="19EA0A2F">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孙文特  李  璨  汪  艳  廖会杰  张文芳</w:t>
            </w:r>
          </w:p>
        </w:tc>
        <w:tc>
          <w:tcPr>
            <w:tcW w:w="0" w:type="auto"/>
            <w:shd w:val="clear"/>
            <w:vAlign w:val="center"/>
          </w:tcPr>
          <w:p w14:paraId="4B8DC03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1E73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5E50969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0726</w:t>
            </w:r>
          </w:p>
        </w:tc>
        <w:tc>
          <w:tcPr>
            <w:tcW w:w="0" w:type="auto"/>
            <w:shd w:val="clear"/>
            <w:vAlign w:val="center"/>
          </w:tcPr>
          <w:p w14:paraId="29216A1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新质生产力赋能郑州银发经济高质量发展的实践路径研究</w:t>
            </w:r>
          </w:p>
        </w:tc>
        <w:tc>
          <w:tcPr>
            <w:tcW w:w="0" w:type="auto"/>
            <w:shd w:val="clear"/>
            <w:vAlign w:val="center"/>
          </w:tcPr>
          <w:p w14:paraId="5BFB2C7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宋丽杰</w:t>
            </w:r>
          </w:p>
        </w:tc>
        <w:tc>
          <w:tcPr>
            <w:tcW w:w="0" w:type="auto"/>
            <w:shd w:val="clear"/>
            <w:vAlign w:val="center"/>
          </w:tcPr>
          <w:p w14:paraId="22360D2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陈书燕  范彦松  李亚敏  张  莉  </w:t>
            </w:r>
          </w:p>
        </w:tc>
        <w:tc>
          <w:tcPr>
            <w:tcW w:w="0" w:type="auto"/>
            <w:shd w:val="clear"/>
            <w:vAlign w:val="center"/>
          </w:tcPr>
          <w:p w14:paraId="33A0919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1981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23F64B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0727</w:t>
            </w:r>
          </w:p>
        </w:tc>
        <w:tc>
          <w:tcPr>
            <w:tcW w:w="0" w:type="auto"/>
            <w:shd w:val="clear"/>
            <w:vAlign w:val="center"/>
          </w:tcPr>
          <w:p w14:paraId="4531FD6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郑州以科技创新引领产业创新  推进新质生产力发展研究</w:t>
            </w:r>
          </w:p>
        </w:tc>
        <w:tc>
          <w:tcPr>
            <w:tcW w:w="0" w:type="auto"/>
            <w:shd w:val="clear"/>
            <w:vAlign w:val="center"/>
          </w:tcPr>
          <w:p w14:paraId="3CB06ED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王亚婵</w:t>
            </w:r>
          </w:p>
        </w:tc>
        <w:tc>
          <w:tcPr>
            <w:tcW w:w="0" w:type="auto"/>
            <w:shd w:val="clear"/>
            <w:vAlign w:val="center"/>
          </w:tcPr>
          <w:p w14:paraId="7E25D40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朱梦娣  </w:t>
            </w:r>
            <w:r>
              <w:rPr>
                <w:rFonts w:hint="eastAsia" w:ascii="楷体" w:hAnsi="楷体" w:eastAsia="楷体" w:cs="楷体"/>
                <w:b w:val="0"/>
                <w:snapToGrid/>
                <w:color w:val="000000"/>
                <w:spacing w:val="96"/>
                <w:kern w:val="0"/>
                <w:sz w:val="24"/>
                <w:szCs w:val="24"/>
                <w:highlight w:val="none"/>
                <w:fitText w:val="672" w:id="479546720"/>
                <w:lang w:val="en-US" w:eastAsia="zh-CN"/>
              </w:rPr>
              <w:t>王</w:t>
            </w:r>
            <w:r>
              <w:rPr>
                <w:rFonts w:hint="eastAsia" w:ascii="楷体" w:hAnsi="楷体" w:eastAsia="楷体" w:cs="楷体"/>
                <w:b w:val="0"/>
                <w:snapToGrid/>
                <w:color w:val="000000"/>
                <w:spacing w:val="0"/>
                <w:kern w:val="0"/>
                <w:sz w:val="24"/>
                <w:szCs w:val="24"/>
                <w:highlight w:val="none"/>
                <w:fitText w:val="672" w:id="479546720"/>
                <w:lang w:val="en-US" w:eastAsia="zh-CN"/>
              </w:rPr>
              <w:t>亭</w:t>
            </w:r>
            <w:r>
              <w:rPr>
                <w:rFonts w:hint="eastAsia" w:ascii="楷体" w:hAnsi="楷体" w:eastAsia="楷体" w:cs="楷体"/>
                <w:b w:val="0"/>
                <w:snapToGrid/>
                <w:color w:val="000000"/>
                <w:spacing w:val="-6"/>
                <w:kern w:val="2"/>
                <w:sz w:val="24"/>
                <w:szCs w:val="24"/>
                <w:highlight w:val="none"/>
                <w:lang w:val="en-US" w:eastAsia="zh-CN"/>
              </w:rPr>
              <w:t xml:space="preserve">  白杏杏  张云鹏  李紫楠  </w:t>
            </w:r>
          </w:p>
        </w:tc>
        <w:tc>
          <w:tcPr>
            <w:tcW w:w="0" w:type="auto"/>
            <w:shd w:val="clear"/>
            <w:vAlign w:val="center"/>
          </w:tcPr>
          <w:p w14:paraId="7A3A1E4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318B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7F7C5B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0728</w:t>
            </w:r>
          </w:p>
        </w:tc>
        <w:tc>
          <w:tcPr>
            <w:tcW w:w="0" w:type="auto"/>
            <w:shd w:val="clear"/>
            <w:vAlign w:val="center"/>
          </w:tcPr>
          <w:p w14:paraId="742D865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数字素养对郑州市域农户生计韧性的影响研究</w:t>
            </w:r>
          </w:p>
        </w:tc>
        <w:tc>
          <w:tcPr>
            <w:tcW w:w="0" w:type="auto"/>
            <w:shd w:val="clear"/>
            <w:vAlign w:val="center"/>
          </w:tcPr>
          <w:p w14:paraId="71D25CC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吕若冰</w:t>
            </w:r>
          </w:p>
        </w:tc>
        <w:tc>
          <w:tcPr>
            <w:tcW w:w="0" w:type="auto"/>
            <w:shd w:val="clear"/>
            <w:vAlign w:val="center"/>
          </w:tcPr>
          <w:p w14:paraId="4BBC9BA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96"/>
                <w:kern w:val="0"/>
                <w:sz w:val="24"/>
                <w:szCs w:val="24"/>
                <w:highlight w:val="none"/>
                <w:fitText w:val="672" w:id="611744569"/>
                <w:lang w:val="en-US" w:eastAsia="zh-CN"/>
              </w:rPr>
              <w:t>王</w:t>
            </w:r>
            <w:r>
              <w:rPr>
                <w:rFonts w:hint="eastAsia" w:ascii="楷体" w:hAnsi="楷体" w:eastAsia="楷体" w:cs="楷体"/>
                <w:b w:val="0"/>
                <w:snapToGrid/>
                <w:color w:val="000000"/>
                <w:spacing w:val="0"/>
                <w:kern w:val="0"/>
                <w:sz w:val="24"/>
                <w:szCs w:val="24"/>
                <w:highlight w:val="none"/>
                <w:fitText w:val="672" w:id="611744569"/>
                <w:lang w:val="en-US" w:eastAsia="zh-CN"/>
              </w:rPr>
              <w:t>亭</w:t>
            </w:r>
            <w:r>
              <w:rPr>
                <w:rFonts w:hint="eastAsia" w:ascii="楷体" w:hAnsi="楷体" w:eastAsia="楷体" w:cs="楷体"/>
                <w:b w:val="0"/>
                <w:snapToGrid/>
                <w:color w:val="000000"/>
                <w:spacing w:val="-6"/>
                <w:kern w:val="2"/>
                <w:sz w:val="24"/>
                <w:szCs w:val="24"/>
                <w:highlight w:val="none"/>
                <w:lang w:val="en-US" w:eastAsia="zh-CN"/>
              </w:rPr>
              <w:t xml:space="preserve">  朱梦娣  桑珍珍  丁  一</w:t>
            </w:r>
          </w:p>
        </w:tc>
        <w:tc>
          <w:tcPr>
            <w:tcW w:w="0" w:type="auto"/>
            <w:shd w:val="clear"/>
            <w:vAlign w:val="center"/>
          </w:tcPr>
          <w:p w14:paraId="7FF07D9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DC8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29FEA0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0729</w:t>
            </w:r>
          </w:p>
        </w:tc>
        <w:tc>
          <w:tcPr>
            <w:tcW w:w="0" w:type="auto"/>
            <w:shd w:val="clear"/>
            <w:vAlign w:val="center"/>
          </w:tcPr>
          <w:p w14:paraId="571E3F8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数字经济背景下郑州市物流枢纽产业集群创新发展研究</w:t>
            </w:r>
          </w:p>
        </w:tc>
        <w:tc>
          <w:tcPr>
            <w:tcW w:w="0" w:type="auto"/>
            <w:shd w:val="clear"/>
            <w:vAlign w:val="center"/>
          </w:tcPr>
          <w:p w14:paraId="1A55F078">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党瑞楠</w:t>
            </w:r>
          </w:p>
        </w:tc>
        <w:tc>
          <w:tcPr>
            <w:tcW w:w="0" w:type="auto"/>
            <w:shd w:val="clear"/>
            <w:vAlign w:val="center"/>
          </w:tcPr>
          <w:p w14:paraId="63879304">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韩  洁  顾海艳  薛潇雅  孙西秀  杨杏杏  胡洒洒</w:t>
            </w:r>
          </w:p>
        </w:tc>
        <w:tc>
          <w:tcPr>
            <w:tcW w:w="0" w:type="auto"/>
            <w:shd w:val="clear"/>
            <w:vAlign w:val="center"/>
          </w:tcPr>
          <w:p w14:paraId="54C472E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EC1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4A517D71">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0730</w:t>
            </w:r>
          </w:p>
        </w:tc>
        <w:tc>
          <w:tcPr>
            <w:tcW w:w="0" w:type="auto"/>
            <w:shd w:val="clear"/>
            <w:vAlign w:val="center"/>
          </w:tcPr>
          <w:p w14:paraId="37686ED6">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数字经济驱动下郑州优势产业转型升级路径及政策保障研究</w:t>
            </w:r>
          </w:p>
        </w:tc>
        <w:tc>
          <w:tcPr>
            <w:tcW w:w="0" w:type="auto"/>
            <w:shd w:val="clear"/>
            <w:vAlign w:val="center"/>
          </w:tcPr>
          <w:p w14:paraId="569C5E21">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季  艺</w:t>
            </w:r>
          </w:p>
        </w:tc>
        <w:tc>
          <w:tcPr>
            <w:tcW w:w="0" w:type="auto"/>
            <w:shd w:val="clear"/>
            <w:vAlign w:val="center"/>
          </w:tcPr>
          <w:p w14:paraId="0E6B607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梁  鹏  夏元燕  申士铮  薛培琼  张欢琪  王文珂  </w:t>
            </w:r>
          </w:p>
        </w:tc>
        <w:tc>
          <w:tcPr>
            <w:tcW w:w="0" w:type="auto"/>
            <w:shd w:val="clear"/>
            <w:vAlign w:val="center"/>
          </w:tcPr>
          <w:p w14:paraId="3AACA10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3B56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9F8C98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0731</w:t>
            </w:r>
          </w:p>
        </w:tc>
        <w:tc>
          <w:tcPr>
            <w:tcW w:w="0" w:type="auto"/>
            <w:shd w:val="clear"/>
            <w:vAlign w:val="center"/>
          </w:tcPr>
          <w:p w14:paraId="0B9062B6">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数智化驱动下的郑州国际消费中心建设：多模态营销与消费者体验协同路径研究</w:t>
            </w:r>
          </w:p>
        </w:tc>
        <w:tc>
          <w:tcPr>
            <w:tcW w:w="0" w:type="auto"/>
            <w:shd w:val="clear"/>
            <w:vAlign w:val="center"/>
          </w:tcPr>
          <w:p w14:paraId="2CBB430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李相桦</w:t>
            </w:r>
          </w:p>
        </w:tc>
        <w:tc>
          <w:tcPr>
            <w:tcW w:w="0" w:type="auto"/>
            <w:shd w:val="clear"/>
            <w:vAlign w:val="center"/>
          </w:tcPr>
          <w:p w14:paraId="0BF66694">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葛莹辉  </w:t>
            </w:r>
            <w:r>
              <w:rPr>
                <w:rFonts w:hint="eastAsia" w:ascii="楷体" w:hAnsi="楷体" w:eastAsia="楷体" w:cs="楷体"/>
                <w:b w:val="0"/>
                <w:snapToGrid/>
                <w:color w:val="000000"/>
                <w:spacing w:val="96"/>
                <w:kern w:val="0"/>
                <w:sz w:val="24"/>
                <w:szCs w:val="24"/>
                <w:highlight w:val="none"/>
                <w:fitText w:val="672" w:id="1474435952"/>
                <w:lang w:val="en-US" w:eastAsia="zh-CN"/>
              </w:rPr>
              <w:t>徐</w:t>
            </w:r>
            <w:r>
              <w:rPr>
                <w:rFonts w:hint="eastAsia" w:ascii="楷体" w:hAnsi="楷体" w:eastAsia="楷体" w:cs="楷体"/>
                <w:b w:val="0"/>
                <w:snapToGrid/>
                <w:color w:val="000000"/>
                <w:spacing w:val="0"/>
                <w:kern w:val="0"/>
                <w:sz w:val="24"/>
                <w:szCs w:val="24"/>
                <w:highlight w:val="none"/>
                <w:fitText w:val="672" w:id="1474435952"/>
                <w:lang w:val="en-US" w:eastAsia="zh-CN"/>
              </w:rPr>
              <w:t>浩</w:t>
            </w:r>
            <w:r>
              <w:rPr>
                <w:rFonts w:hint="eastAsia" w:ascii="楷体" w:hAnsi="楷体" w:eastAsia="楷体" w:cs="楷体"/>
                <w:b w:val="0"/>
                <w:snapToGrid/>
                <w:color w:val="000000"/>
                <w:spacing w:val="-6"/>
                <w:kern w:val="2"/>
                <w:sz w:val="24"/>
                <w:szCs w:val="24"/>
                <w:highlight w:val="none"/>
                <w:lang w:val="en-US" w:eastAsia="zh-CN"/>
              </w:rPr>
              <w:t xml:space="preserve">  王莉莉  董艺</w:t>
            </w:r>
          </w:p>
        </w:tc>
        <w:tc>
          <w:tcPr>
            <w:tcW w:w="0" w:type="auto"/>
            <w:shd w:val="clear"/>
            <w:vAlign w:val="center"/>
          </w:tcPr>
          <w:p w14:paraId="240F41F0">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E3A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6EB45EA">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0732</w:t>
            </w:r>
          </w:p>
        </w:tc>
        <w:tc>
          <w:tcPr>
            <w:tcW w:w="0" w:type="auto"/>
            <w:shd w:val="clear"/>
            <w:vAlign w:val="center"/>
          </w:tcPr>
          <w:p w14:paraId="65771A4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“双循环”格局下郑州数字经济赋能传统产业升级的机制与路径研究</w:t>
            </w:r>
          </w:p>
        </w:tc>
        <w:tc>
          <w:tcPr>
            <w:tcW w:w="0" w:type="auto"/>
            <w:shd w:val="clear"/>
            <w:vAlign w:val="center"/>
          </w:tcPr>
          <w:p w14:paraId="314F8A23">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李  姗</w:t>
            </w:r>
          </w:p>
        </w:tc>
        <w:tc>
          <w:tcPr>
            <w:tcW w:w="0" w:type="auto"/>
            <w:shd w:val="clear"/>
            <w:vAlign w:val="center"/>
          </w:tcPr>
          <w:p w14:paraId="24EAF46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米月花  马梦华  张丽娜  李深磊  张晓冬  吴炳胜</w:t>
            </w:r>
          </w:p>
        </w:tc>
        <w:tc>
          <w:tcPr>
            <w:tcW w:w="0" w:type="auto"/>
            <w:shd w:val="clear"/>
            <w:vAlign w:val="center"/>
          </w:tcPr>
          <w:p w14:paraId="7B32C7A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4BA8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0135296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0733</w:t>
            </w:r>
          </w:p>
        </w:tc>
        <w:tc>
          <w:tcPr>
            <w:tcW w:w="0" w:type="auto"/>
            <w:shd w:val="clear"/>
            <w:vAlign w:val="center"/>
          </w:tcPr>
          <w:p w14:paraId="76ACBB4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郑州市现代都市农业发展方向及路径研究</w:t>
            </w:r>
            <w:r>
              <w:rPr>
                <w:rFonts w:hint="eastAsia" w:ascii="楷体" w:hAnsi="楷体" w:eastAsia="楷体" w:cs="楷体"/>
                <w:color w:val="000000"/>
                <w:spacing w:val="-17"/>
                <w:sz w:val="24"/>
                <w:highlight w:val="none"/>
              </w:rPr>
              <w:tab/>
            </w:r>
          </w:p>
        </w:tc>
        <w:tc>
          <w:tcPr>
            <w:tcW w:w="0" w:type="auto"/>
            <w:shd w:val="clear"/>
            <w:vAlign w:val="center"/>
          </w:tcPr>
          <w:p w14:paraId="6BE7E32B">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叶灵云</w:t>
            </w:r>
          </w:p>
        </w:tc>
        <w:tc>
          <w:tcPr>
            <w:tcW w:w="0" w:type="auto"/>
            <w:shd w:val="clear"/>
            <w:vAlign w:val="center"/>
          </w:tcPr>
          <w:p w14:paraId="42553A0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杨书伟  </w:t>
            </w:r>
            <w:r>
              <w:rPr>
                <w:rFonts w:hint="eastAsia" w:ascii="楷体" w:hAnsi="楷体" w:eastAsia="楷体" w:cs="楷体"/>
                <w:b w:val="0"/>
                <w:snapToGrid/>
                <w:color w:val="000000"/>
                <w:spacing w:val="96"/>
                <w:kern w:val="0"/>
                <w:sz w:val="24"/>
                <w:szCs w:val="24"/>
                <w:highlight w:val="none"/>
                <w:fitText w:val="672" w:id="1505366555"/>
                <w:lang w:val="en-US" w:eastAsia="zh-CN"/>
              </w:rPr>
              <w:t>袁</w:t>
            </w:r>
            <w:r>
              <w:rPr>
                <w:rFonts w:hint="eastAsia" w:ascii="楷体" w:hAnsi="楷体" w:eastAsia="楷体" w:cs="楷体"/>
                <w:b w:val="0"/>
                <w:snapToGrid/>
                <w:color w:val="000000"/>
                <w:spacing w:val="0"/>
                <w:kern w:val="0"/>
                <w:sz w:val="24"/>
                <w:szCs w:val="24"/>
                <w:highlight w:val="none"/>
                <w:fitText w:val="672" w:id="1505366555"/>
                <w:lang w:val="en-US" w:eastAsia="zh-CN"/>
              </w:rPr>
              <w:t>月</w:t>
            </w:r>
            <w:r>
              <w:rPr>
                <w:rFonts w:hint="eastAsia" w:ascii="楷体" w:hAnsi="楷体" w:eastAsia="楷体" w:cs="楷体"/>
                <w:b w:val="0"/>
                <w:snapToGrid/>
                <w:color w:val="000000"/>
                <w:spacing w:val="-6"/>
                <w:kern w:val="2"/>
                <w:sz w:val="24"/>
                <w:szCs w:val="24"/>
                <w:highlight w:val="none"/>
                <w:lang w:val="en-US" w:eastAsia="zh-CN"/>
              </w:rPr>
              <w:t xml:space="preserve">  </w:t>
            </w:r>
            <w:r>
              <w:rPr>
                <w:rFonts w:hint="eastAsia" w:ascii="楷体" w:hAnsi="楷体" w:eastAsia="楷体" w:cs="楷体"/>
                <w:b w:val="0"/>
                <w:snapToGrid/>
                <w:color w:val="000000"/>
                <w:spacing w:val="96"/>
                <w:kern w:val="0"/>
                <w:sz w:val="24"/>
                <w:szCs w:val="24"/>
                <w:highlight w:val="none"/>
                <w:fitText w:val="672" w:id="743706924"/>
                <w:lang w:val="en-US" w:eastAsia="zh-CN"/>
              </w:rPr>
              <w:t>季</w:t>
            </w:r>
            <w:r>
              <w:rPr>
                <w:rFonts w:hint="eastAsia" w:ascii="楷体" w:hAnsi="楷体" w:eastAsia="楷体" w:cs="楷体"/>
                <w:b w:val="0"/>
                <w:snapToGrid/>
                <w:color w:val="000000"/>
                <w:spacing w:val="0"/>
                <w:kern w:val="0"/>
                <w:sz w:val="24"/>
                <w:szCs w:val="24"/>
                <w:highlight w:val="none"/>
                <w:fitText w:val="672" w:id="743706924"/>
                <w:lang w:val="en-US" w:eastAsia="zh-CN"/>
              </w:rPr>
              <w:t>艺</w:t>
            </w:r>
            <w:r>
              <w:rPr>
                <w:rFonts w:hint="eastAsia" w:ascii="楷体" w:hAnsi="楷体" w:eastAsia="楷体" w:cs="楷体"/>
                <w:b w:val="0"/>
                <w:snapToGrid/>
                <w:color w:val="000000"/>
                <w:spacing w:val="-6"/>
                <w:kern w:val="2"/>
                <w:sz w:val="24"/>
                <w:szCs w:val="24"/>
                <w:highlight w:val="none"/>
                <w:lang w:val="en-US" w:eastAsia="zh-CN"/>
              </w:rPr>
              <w:t xml:space="preserve">    朱  歌</w:t>
            </w:r>
          </w:p>
        </w:tc>
        <w:tc>
          <w:tcPr>
            <w:tcW w:w="0" w:type="auto"/>
            <w:shd w:val="clear"/>
            <w:vAlign w:val="center"/>
          </w:tcPr>
          <w:p w14:paraId="09F77F5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F5E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06FCD41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0734</w:t>
            </w:r>
          </w:p>
        </w:tc>
        <w:tc>
          <w:tcPr>
            <w:tcW w:w="0" w:type="auto"/>
            <w:shd w:val="clear"/>
            <w:vAlign w:val="center"/>
          </w:tcPr>
          <w:p w14:paraId="42E7DDD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郑州市低空经济发展模式与协同机制研究</w:t>
            </w:r>
          </w:p>
        </w:tc>
        <w:tc>
          <w:tcPr>
            <w:tcW w:w="0" w:type="auto"/>
            <w:shd w:val="clear"/>
            <w:vAlign w:val="center"/>
          </w:tcPr>
          <w:p w14:paraId="28A13C37">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杨书伟</w:t>
            </w:r>
          </w:p>
        </w:tc>
        <w:tc>
          <w:tcPr>
            <w:tcW w:w="0" w:type="auto"/>
            <w:shd w:val="clear"/>
            <w:vAlign w:val="center"/>
          </w:tcPr>
          <w:p w14:paraId="204EEF6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叶灵云  袁  月  张燕燕  贾  锞</w:t>
            </w:r>
          </w:p>
        </w:tc>
        <w:tc>
          <w:tcPr>
            <w:tcW w:w="0" w:type="auto"/>
            <w:shd w:val="clear"/>
            <w:vAlign w:val="center"/>
          </w:tcPr>
          <w:p w14:paraId="16F665E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47E6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426E83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0735</w:t>
            </w:r>
          </w:p>
        </w:tc>
        <w:tc>
          <w:tcPr>
            <w:tcW w:w="0" w:type="auto"/>
            <w:shd w:val="clear"/>
            <w:vAlign w:val="center"/>
          </w:tcPr>
          <w:p w14:paraId="57495E1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基于数字金融与绿色金融融合发展的郑州市经济绿色转型路径研究</w:t>
            </w:r>
          </w:p>
        </w:tc>
        <w:tc>
          <w:tcPr>
            <w:tcW w:w="0" w:type="auto"/>
            <w:shd w:val="clear"/>
            <w:vAlign w:val="center"/>
          </w:tcPr>
          <w:p w14:paraId="34B9084A">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王元魁</w:t>
            </w:r>
          </w:p>
        </w:tc>
        <w:tc>
          <w:tcPr>
            <w:tcW w:w="0" w:type="auto"/>
            <w:shd w:val="clear"/>
            <w:vAlign w:val="center"/>
          </w:tcPr>
          <w:p w14:paraId="2D4E94B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96"/>
                <w:kern w:val="0"/>
                <w:sz w:val="24"/>
                <w:szCs w:val="24"/>
                <w:highlight w:val="none"/>
                <w:fitText w:val="672" w:id="271454481"/>
                <w:lang w:val="en-US" w:eastAsia="zh-CN"/>
              </w:rPr>
              <w:t>马</w:t>
            </w:r>
            <w:r>
              <w:rPr>
                <w:rFonts w:hint="eastAsia" w:ascii="楷体" w:hAnsi="楷体" w:eastAsia="楷体" w:cs="楷体"/>
                <w:b w:val="0"/>
                <w:snapToGrid/>
                <w:color w:val="000000"/>
                <w:spacing w:val="0"/>
                <w:kern w:val="0"/>
                <w:sz w:val="24"/>
                <w:szCs w:val="24"/>
                <w:highlight w:val="none"/>
                <w:fitText w:val="672" w:id="271454481"/>
                <w:lang w:val="en-US" w:eastAsia="zh-CN"/>
              </w:rPr>
              <w:t>锋</w:t>
            </w:r>
            <w:r>
              <w:rPr>
                <w:rFonts w:hint="eastAsia" w:ascii="楷体" w:hAnsi="楷体" w:eastAsia="楷体" w:cs="楷体"/>
                <w:b w:val="0"/>
                <w:snapToGrid/>
                <w:color w:val="000000"/>
                <w:spacing w:val="-6"/>
                <w:kern w:val="2"/>
                <w:sz w:val="24"/>
                <w:szCs w:val="24"/>
                <w:highlight w:val="none"/>
                <w:lang w:val="en-US" w:eastAsia="zh-CN"/>
              </w:rPr>
              <w:t xml:space="preserve">  白明月  刘慧娟  张金珂  薛中竣</w:t>
            </w:r>
          </w:p>
        </w:tc>
        <w:tc>
          <w:tcPr>
            <w:tcW w:w="0" w:type="auto"/>
            <w:shd w:val="clear"/>
            <w:vAlign w:val="center"/>
          </w:tcPr>
          <w:p w14:paraId="118D0C4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DD7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362F0BD3">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0736</w:t>
            </w:r>
          </w:p>
        </w:tc>
        <w:tc>
          <w:tcPr>
            <w:tcW w:w="0" w:type="auto"/>
            <w:shd w:val="clear"/>
            <w:vAlign w:val="center"/>
          </w:tcPr>
          <w:p w14:paraId="3EF0188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郑州市激发民营经济活力对策研究</w:t>
            </w:r>
          </w:p>
        </w:tc>
        <w:tc>
          <w:tcPr>
            <w:tcW w:w="0" w:type="auto"/>
            <w:shd w:val="clear"/>
            <w:vAlign w:val="center"/>
          </w:tcPr>
          <w:p w14:paraId="0554888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彭先奎</w:t>
            </w:r>
          </w:p>
        </w:tc>
        <w:tc>
          <w:tcPr>
            <w:tcW w:w="0" w:type="auto"/>
            <w:shd w:val="clear"/>
            <w:vAlign w:val="center"/>
          </w:tcPr>
          <w:p w14:paraId="2C60448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刘慧娟  贾惠迪  杨苗苗  白明月  张金珂</w:t>
            </w:r>
          </w:p>
        </w:tc>
        <w:tc>
          <w:tcPr>
            <w:tcW w:w="0" w:type="auto"/>
            <w:shd w:val="clear"/>
            <w:vAlign w:val="center"/>
          </w:tcPr>
          <w:p w14:paraId="39B23EE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1729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47A10D3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0737</w:t>
            </w:r>
          </w:p>
        </w:tc>
        <w:tc>
          <w:tcPr>
            <w:tcW w:w="0" w:type="auto"/>
            <w:shd w:val="clear"/>
            <w:vAlign w:val="center"/>
          </w:tcPr>
          <w:p w14:paraId="1520CF3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“六新”目标下郑州先进制造业高地建设的难点与对策研究</w:t>
            </w:r>
          </w:p>
        </w:tc>
        <w:tc>
          <w:tcPr>
            <w:tcW w:w="0" w:type="auto"/>
            <w:shd w:val="clear"/>
            <w:vAlign w:val="center"/>
          </w:tcPr>
          <w:p w14:paraId="6A56BF68">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祝万春</w:t>
            </w:r>
          </w:p>
        </w:tc>
        <w:tc>
          <w:tcPr>
            <w:tcW w:w="0" w:type="auto"/>
            <w:shd w:val="clear"/>
            <w:vAlign w:val="center"/>
          </w:tcPr>
          <w:p w14:paraId="41AB50E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孙亚颇  黄信恒  张雨辰  王  帅</w:t>
            </w:r>
          </w:p>
        </w:tc>
        <w:tc>
          <w:tcPr>
            <w:tcW w:w="0" w:type="auto"/>
            <w:shd w:val="clear"/>
            <w:vAlign w:val="center"/>
          </w:tcPr>
          <w:p w14:paraId="4E09931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943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00BC7E81">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0738</w:t>
            </w:r>
          </w:p>
        </w:tc>
        <w:tc>
          <w:tcPr>
            <w:tcW w:w="0" w:type="auto"/>
            <w:shd w:val="clear"/>
            <w:vAlign w:val="center"/>
          </w:tcPr>
          <w:p w14:paraId="4EEB003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郑州市数字经济与产业绿色发展融合度评价与提升策略研究</w:t>
            </w:r>
          </w:p>
        </w:tc>
        <w:tc>
          <w:tcPr>
            <w:tcW w:w="0" w:type="auto"/>
            <w:shd w:val="clear"/>
            <w:vAlign w:val="center"/>
          </w:tcPr>
          <w:p w14:paraId="5AE2AC95">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逯妍妍</w:t>
            </w:r>
          </w:p>
        </w:tc>
        <w:tc>
          <w:tcPr>
            <w:tcW w:w="0" w:type="auto"/>
            <w:shd w:val="clear"/>
            <w:vAlign w:val="center"/>
          </w:tcPr>
          <w:p w14:paraId="0DEDAA86">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96"/>
                <w:kern w:val="0"/>
                <w:sz w:val="24"/>
                <w:szCs w:val="24"/>
                <w:highlight w:val="none"/>
                <w:fitText w:val="672" w:id="1902664453"/>
                <w:lang w:val="en-US" w:eastAsia="zh-CN"/>
              </w:rPr>
              <w:t>马</w:t>
            </w:r>
            <w:r>
              <w:rPr>
                <w:rFonts w:hint="eastAsia" w:ascii="楷体" w:hAnsi="楷体" w:eastAsia="楷体" w:cs="楷体"/>
                <w:b w:val="0"/>
                <w:snapToGrid/>
                <w:color w:val="000000"/>
                <w:spacing w:val="0"/>
                <w:kern w:val="0"/>
                <w:sz w:val="24"/>
                <w:szCs w:val="24"/>
                <w:highlight w:val="none"/>
                <w:fitText w:val="672" w:id="1902664453"/>
                <w:lang w:val="en-US" w:eastAsia="zh-CN"/>
              </w:rPr>
              <w:t>爽</w:t>
            </w:r>
            <w:r>
              <w:rPr>
                <w:rFonts w:hint="eastAsia" w:ascii="楷体" w:hAnsi="楷体" w:eastAsia="楷体" w:cs="楷体"/>
                <w:b w:val="0"/>
                <w:snapToGrid/>
                <w:color w:val="000000"/>
                <w:spacing w:val="-6"/>
                <w:kern w:val="2"/>
                <w:sz w:val="24"/>
                <w:szCs w:val="24"/>
                <w:highlight w:val="none"/>
                <w:lang w:val="en-US" w:eastAsia="zh-CN"/>
              </w:rPr>
              <w:t xml:space="preserve">  王文君  库玉娟  刘慧云  宋璐铭  王晓晓</w:t>
            </w:r>
          </w:p>
        </w:tc>
        <w:tc>
          <w:tcPr>
            <w:tcW w:w="0" w:type="auto"/>
            <w:shd w:val="clear"/>
            <w:vAlign w:val="center"/>
          </w:tcPr>
          <w:p w14:paraId="41C08BC0">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D41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346602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0739</w:t>
            </w:r>
          </w:p>
        </w:tc>
        <w:tc>
          <w:tcPr>
            <w:tcW w:w="0" w:type="auto"/>
            <w:shd w:val="clear"/>
            <w:vAlign w:val="center"/>
          </w:tcPr>
          <w:p w14:paraId="49C42A0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郑州文化产业与养老产业融合发展水平测度与影响机制研究</w:t>
            </w:r>
          </w:p>
        </w:tc>
        <w:tc>
          <w:tcPr>
            <w:tcW w:w="0" w:type="auto"/>
            <w:shd w:val="clear"/>
            <w:vAlign w:val="center"/>
          </w:tcPr>
          <w:p w14:paraId="753F8D8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薛培琼</w:t>
            </w:r>
          </w:p>
        </w:tc>
        <w:tc>
          <w:tcPr>
            <w:tcW w:w="0" w:type="auto"/>
            <w:shd w:val="clear"/>
            <w:vAlign w:val="center"/>
          </w:tcPr>
          <w:p w14:paraId="1CFACE36">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李心地  </w:t>
            </w:r>
            <w:r>
              <w:rPr>
                <w:rFonts w:hint="eastAsia" w:ascii="楷体" w:hAnsi="楷体" w:eastAsia="楷体" w:cs="楷体"/>
                <w:b w:val="0"/>
                <w:snapToGrid/>
                <w:color w:val="000000"/>
                <w:spacing w:val="96"/>
                <w:kern w:val="0"/>
                <w:sz w:val="24"/>
                <w:szCs w:val="24"/>
                <w:highlight w:val="none"/>
                <w:fitText w:val="672" w:id="567876407"/>
                <w:lang w:val="en-US" w:eastAsia="zh-CN"/>
              </w:rPr>
              <w:t>齐</w:t>
            </w:r>
            <w:r>
              <w:rPr>
                <w:rFonts w:hint="eastAsia" w:ascii="楷体" w:hAnsi="楷体" w:eastAsia="楷体" w:cs="楷体"/>
                <w:b w:val="0"/>
                <w:snapToGrid/>
                <w:color w:val="000000"/>
                <w:spacing w:val="0"/>
                <w:kern w:val="0"/>
                <w:sz w:val="24"/>
                <w:szCs w:val="24"/>
                <w:highlight w:val="none"/>
                <w:fitText w:val="672" w:id="567876407"/>
                <w:lang w:val="en-US" w:eastAsia="zh-CN"/>
              </w:rPr>
              <w:t>影</w:t>
            </w:r>
            <w:r>
              <w:rPr>
                <w:rFonts w:hint="eastAsia" w:ascii="楷体" w:hAnsi="楷体" w:eastAsia="楷体" w:cs="楷体"/>
                <w:b w:val="0"/>
                <w:snapToGrid/>
                <w:color w:val="000000"/>
                <w:spacing w:val="-6"/>
                <w:kern w:val="2"/>
                <w:sz w:val="24"/>
                <w:szCs w:val="24"/>
                <w:highlight w:val="none"/>
                <w:lang w:val="en-US" w:eastAsia="zh-CN"/>
              </w:rPr>
              <w:t xml:space="preserve">  </w:t>
            </w:r>
            <w:r>
              <w:rPr>
                <w:rFonts w:hint="eastAsia" w:ascii="楷体" w:hAnsi="楷体" w:eastAsia="楷体" w:cs="楷体"/>
                <w:b w:val="0"/>
                <w:snapToGrid/>
                <w:color w:val="000000"/>
                <w:spacing w:val="96"/>
                <w:kern w:val="0"/>
                <w:sz w:val="24"/>
                <w:szCs w:val="24"/>
                <w:highlight w:val="none"/>
                <w:fitText w:val="672" w:id="1291280633"/>
                <w:lang w:val="en-US" w:eastAsia="zh-CN"/>
              </w:rPr>
              <w:t>张</w:t>
            </w:r>
            <w:r>
              <w:rPr>
                <w:rFonts w:hint="eastAsia" w:ascii="楷体" w:hAnsi="楷体" w:eastAsia="楷体" w:cs="楷体"/>
                <w:b w:val="0"/>
                <w:snapToGrid/>
                <w:color w:val="000000"/>
                <w:spacing w:val="0"/>
                <w:kern w:val="0"/>
                <w:sz w:val="24"/>
                <w:szCs w:val="24"/>
                <w:highlight w:val="none"/>
                <w:fitText w:val="672" w:id="1291280633"/>
                <w:lang w:val="en-US" w:eastAsia="zh-CN"/>
              </w:rPr>
              <w:t>影</w:t>
            </w:r>
            <w:r>
              <w:rPr>
                <w:rFonts w:hint="eastAsia" w:ascii="楷体" w:hAnsi="楷体" w:eastAsia="楷体" w:cs="楷体"/>
                <w:b w:val="0"/>
                <w:snapToGrid/>
                <w:color w:val="000000"/>
                <w:spacing w:val="-6"/>
                <w:kern w:val="2"/>
                <w:sz w:val="24"/>
                <w:szCs w:val="24"/>
                <w:highlight w:val="none"/>
                <w:lang w:val="en-US" w:eastAsia="zh-CN"/>
              </w:rPr>
              <w:t xml:space="preserve">    李盼盼  王  础</w:t>
            </w:r>
          </w:p>
        </w:tc>
        <w:tc>
          <w:tcPr>
            <w:tcW w:w="0" w:type="auto"/>
            <w:shd w:val="clear"/>
            <w:vAlign w:val="center"/>
          </w:tcPr>
          <w:p w14:paraId="39F26BC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430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40D9F6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1167</w:t>
            </w:r>
          </w:p>
        </w:tc>
        <w:tc>
          <w:tcPr>
            <w:tcW w:w="0" w:type="auto"/>
            <w:shd w:val="clear"/>
            <w:vAlign w:val="center"/>
          </w:tcPr>
          <w:p w14:paraId="0942662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场景革命视域下郑州新型公共文化空间建设模式创新研究</w:t>
            </w:r>
          </w:p>
        </w:tc>
        <w:tc>
          <w:tcPr>
            <w:tcW w:w="0" w:type="auto"/>
            <w:shd w:val="clear"/>
            <w:vAlign w:val="center"/>
          </w:tcPr>
          <w:p w14:paraId="75BAA0C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吴阳阳</w:t>
            </w:r>
          </w:p>
        </w:tc>
        <w:tc>
          <w:tcPr>
            <w:tcW w:w="0" w:type="auto"/>
            <w:shd w:val="clear"/>
            <w:vAlign w:val="center"/>
          </w:tcPr>
          <w:p w14:paraId="6C819E9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杨  娜  彭红朝  宁卫杰</w:t>
            </w:r>
          </w:p>
        </w:tc>
        <w:tc>
          <w:tcPr>
            <w:tcW w:w="0" w:type="auto"/>
            <w:shd w:val="clear"/>
            <w:vAlign w:val="center"/>
          </w:tcPr>
          <w:p w14:paraId="262E540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44A3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3312EBE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1168</w:t>
            </w:r>
          </w:p>
        </w:tc>
        <w:tc>
          <w:tcPr>
            <w:tcW w:w="0" w:type="auto"/>
            <w:shd w:val="clear"/>
            <w:vAlign w:val="center"/>
          </w:tcPr>
          <w:p w14:paraId="464D921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基于COCA语料库的郑州“非遗”外宣翻译与对外传播创新路径研究</w:t>
            </w:r>
          </w:p>
        </w:tc>
        <w:tc>
          <w:tcPr>
            <w:tcW w:w="0" w:type="auto"/>
            <w:shd w:val="clear"/>
            <w:vAlign w:val="center"/>
          </w:tcPr>
          <w:p w14:paraId="24325F86">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佳</w:t>
            </w:r>
          </w:p>
        </w:tc>
        <w:tc>
          <w:tcPr>
            <w:tcW w:w="0" w:type="auto"/>
            <w:shd w:val="clear"/>
            <w:vAlign w:val="center"/>
          </w:tcPr>
          <w:p w14:paraId="664ECF8E">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刘  莹  尤  宇  郭  彪    李晓丹  刘亚琴</w:t>
            </w:r>
          </w:p>
        </w:tc>
        <w:tc>
          <w:tcPr>
            <w:tcW w:w="0" w:type="auto"/>
            <w:shd w:val="clear"/>
            <w:vAlign w:val="center"/>
          </w:tcPr>
          <w:p w14:paraId="70F6896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D6A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57DE0F4E">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1169</w:t>
            </w:r>
          </w:p>
        </w:tc>
        <w:tc>
          <w:tcPr>
            <w:tcW w:w="0" w:type="auto"/>
            <w:shd w:val="clear"/>
            <w:vAlign w:val="center"/>
          </w:tcPr>
          <w:p w14:paraId="76D1CEF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语义网络分析视角下郑州黄河文化公园游客文化感知与地方认同研究</w:t>
            </w:r>
          </w:p>
        </w:tc>
        <w:tc>
          <w:tcPr>
            <w:tcW w:w="0" w:type="auto"/>
            <w:shd w:val="clear"/>
            <w:vAlign w:val="center"/>
          </w:tcPr>
          <w:p w14:paraId="27C72896">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赵玉洁</w:t>
            </w:r>
          </w:p>
        </w:tc>
        <w:tc>
          <w:tcPr>
            <w:tcW w:w="0" w:type="auto"/>
            <w:shd w:val="clear"/>
            <w:vAlign w:val="center"/>
          </w:tcPr>
          <w:p w14:paraId="049E99B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董  艺  刘亚琴  杨嘉琪  陈露露</w:t>
            </w:r>
          </w:p>
        </w:tc>
        <w:tc>
          <w:tcPr>
            <w:tcW w:w="0" w:type="auto"/>
            <w:shd w:val="clear"/>
            <w:vAlign w:val="center"/>
          </w:tcPr>
          <w:p w14:paraId="44C83AB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712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2FD6F4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1170</w:t>
            </w:r>
          </w:p>
        </w:tc>
        <w:tc>
          <w:tcPr>
            <w:tcW w:w="0" w:type="auto"/>
            <w:shd w:val="clear"/>
            <w:vAlign w:val="center"/>
          </w:tcPr>
          <w:p w14:paraId="69965EE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数智化赋能驱动下郑州黄河文化带文旅融合与乡村振兴协同发展机制研究</w:t>
            </w:r>
          </w:p>
        </w:tc>
        <w:tc>
          <w:tcPr>
            <w:tcW w:w="0" w:type="auto"/>
            <w:shd w:val="clear"/>
            <w:vAlign w:val="center"/>
          </w:tcPr>
          <w:p w14:paraId="783C4229">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赵鹏阳</w:t>
            </w:r>
          </w:p>
        </w:tc>
        <w:tc>
          <w:tcPr>
            <w:tcW w:w="0" w:type="auto"/>
            <w:shd w:val="clear"/>
            <w:vAlign w:val="center"/>
          </w:tcPr>
          <w:p w14:paraId="66A87D5E">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龙  瑞  吴  江  包正森   韩  徐  徐纤纤</w:t>
            </w:r>
          </w:p>
        </w:tc>
        <w:tc>
          <w:tcPr>
            <w:tcW w:w="0" w:type="auto"/>
            <w:shd w:val="clear"/>
            <w:vAlign w:val="center"/>
          </w:tcPr>
          <w:p w14:paraId="1292729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AA8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458B318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1171</w:t>
            </w:r>
          </w:p>
        </w:tc>
        <w:tc>
          <w:tcPr>
            <w:tcW w:w="0" w:type="auto"/>
            <w:shd w:val="clear"/>
            <w:vAlign w:val="center"/>
          </w:tcPr>
          <w:p w14:paraId="4271B86C">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文旅文创融合背景下郑州市博物馆品牌活化策略研究</w:t>
            </w:r>
          </w:p>
        </w:tc>
        <w:tc>
          <w:tcPr>
            <w:tcW w:w="0" w:type="auto"/>
            <w:shd w:val="clear"/>
            <w:vAlign w:val="center"/>
          </w:tcPr>
          <w:p w14:paraId="7004BAE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王</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莉</w:t>
            </w:r>
          </w:p>
        </w:tc>
        <w:tc>
          <w:tcPr>
            <w:tcW w:w="0" w:type="auto"/>
            <w:shd w:val="clear"/>
            <w:vAlign w:val="center"/>
          </w:tcPr>
          <w:p w14:paraId="11C4477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武钾赢  康  影  薄楠林  魏  晔  张子悦  王晓会</w:t>
            </w:r>
          </w:p>
        </w:tc>
        <w:tc>
          <w:tcPr>
            <w:tcW w:w="0" w:type="auto"/>
            <w:shd w:val="clear"/>
            <w:vAlign w:val="center"/>
          </w:tcPr>
          <w:p w14:paraId="2221486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C39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5C1C0CEE">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1172</w:t>
            </w:r>
          </w:p>
        </w:tc>
        <w:tc>
          <w:tcPr>
            <w:tcW w:w="0" w:type="auto"/>
            <w:shd w:val="clear"/>
            <w:vAlign w:val="center"/>
          </w:tcPr>
          <w:p w14:paraId="54A898E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数智经济赋能郑州市大遗址文化产业集群</w:t>
            </w:r>
            <w:r>
              <w:rPr>
                <w:rFonts w:hint="eastAsia" w:ascii="楷体" w:hAnsi="楷体" w:eastAsia="楷体" w:cs="楷体"/>
                <w:color w:val="000000"/>
                <w:spacing w:val="-28"/>
                <w:sz w:val="24"/>
                <w:highlight w:val="none"/>
              </w:rPr>
              <w:t>空间耦合协同发展与共生路径研究</w:t>
            </w:r>
          </w:p>
        </w:tc>
        <w:tc>
          <w:tcPr>
            <w:tcW w:w="0" w:type="auto"/>
            <w:shd w:val="clear"/>
            <w:vAlign w:val="center"/>
          </w:tcPr>
          <w:p w14:paraId="122BC50B">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任雪会</w:t>
            </w:r>
          </w:p>
        </w:tc>
        <w:tc>
          <w:tcPr>
            <w:tcW w:w="0" w:type="auto"/>
            <w:shd w:val="clear"/>
            <w:vAlign w:val="center"/>
          </w:tcPr>
          <w:p w14:paraId="14C0DF03">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孙光菡  王  江  宋雨林  张  樱  陈艳梅</w:t>
            </w:r>
          </w:p>
        </w:tc>
        <w:tc>
          <w:tcPr>
            <w:tcW w:w="0" w:type="auto"/>
            <w:shd w:val="clear"/>
            <w:vAlign w:val="center"/>
          </w:tcPr>
          <w:p w14:paraId="552B213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3F27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7774609">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1173</w:t>
            </w:r>
          </w:p>
        </w:tc>
        <w:tc>
          <w:tcPr>
            <w:tcW w:w="0" w:type="auto"/>
            <w:shd w:val="clear"/>
            <w:vAlign w:val="center"/>
          </w:tcPr>
          <w:p w14:paraId="5165FE1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文化基因视域下郑州黄河文化品牌数字化传播路径研究</w:t>
            </w:r>
          </w:p>
        </w:tc>
        <w:tc>
          <w:tcPr>
            <w:tcW w:w="0" w:type="auto"/>
            <w:shd w:val="clear"/>
            <w:vAlign w:val="center"/>
          </w:tcPr>
          <w:p w14:paraId="5D16D912">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张艺端</w:t>
            </w:r>
          </w:p>
        </w:tc>
        <w:tc>
          <w:tcPr>
            <w:tcW w:w="0" w:type="auto"/>
            <w:shd w:val="clear"/>
            <w:vAlign w:val="center"/>
          </w:tcPr>
          <w:p w14:paraId="6F06615A">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吴华堂  熊  飞  王婵婧  周明珠  李晓倩  马丽霞</w:t>
            </w:r>
          </w:p>
        </w:tc>
        <w:tc>
          <w:tcPr>
            <w:tcW w:w="0" w:type="auto"/>
            <w:shd w:val="clear"/>
            <w:vAlign w:val="center"/>
          </w:tcPr>
          <w:p w14:paraId="5DDDF6E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4D21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2BD35FC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1174</w:t>
            </w:r>
          </w:p>
        </w:tc>
        <w:tc>
          <w:tcPr>
            <w:tcW w:w="0" w:type="auto"/>
            <w:shd w:val="clear"/>
            <w:vAlign w:val="center"/>
          </w:tcPr>
          <w:p w14:paraId="5EDD40C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天地之中文化场域下嵩阳书院的地位价值与传承保护研究</w:t>
            </w:r>
          </w:p>
        </w:tc>
        <w:tc>
          <w:tcPr>
            <w:tcW w:w="0" w:type="auto"/>
            <w:shd w:val="clear"/>
            <w:vAlign w:val="center"/>
          </w:tcPr>
          <w:p w14:paraId="3238F62A">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陈利敏</w:t>
            </w:r>
          </w:p>
        </w:tc>
        <w:tc>
          <w:tcPr>
            <w:tcW w:w="0" w:type="auto"/>
            <w:shd w:val="clear"/>
            <w:vAlign w:val="center"/>
          </w:tcPr>
          <w:p w14:paraId="266FF6B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牛琳琳  周明珠  王  瑶  肖凯伦  张芮瑜</w:t>
            </w:r>
          </w:p>
        </w:tc>
        <w:tc>
          <w:tcPr>
            <w:tcW w:w="0" w:type="auto"/>
            <w:shd w:val="clear"/>
            <w:vAlign w:val="center"/>
          </w:tcPr>
          <w:p w14:paraId="484765AC">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FA4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1DF193A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1175</w:t>
            </w:r>
          </w:p>
        </w:tc>
        <w:tc>
          <w:tcPr>
            <w:tcW w:w="0" w:type="auto"/>
            <w:shd w:val="clear"/>
            <w:vAlign w:val="center"/>
          </w:tcPr>
          <w:p w14:paraId="5E3B85E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基于地域文化IP助力郑州城市品牌建设问题研究</w:t>
            </w:r>
          </w:p>
        </w:tc>
        <w:tc>
          <w:tcPr>
            <w:tcW w:w="0" w:type="auto"/>
            <w:shd w:val="clear"/>
            <w:vAlign w:val="center"/>
          </w:tcPr>
          <w:p w14:paraId="2F60E3B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宋雨林</w:t>
            </w:r>
          </w:p>
        </w:tc>
        <w:tc>
          <w:tcPr>
            <w:tcW w:w="0" w:type="auto"/>
            <w:shd w:val="clear"/>
            <w:vAlign w:val="center"/>
          </w:tcPr>
          <w:p w14:paraId="28ED495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吴华堂  付盼盼  张圆圆  马丽霞  宋晶晶</w:t>
            </w:r>
          </w:p>
        </w:tc>
        <w:tc>
          <w:tcPr>
            <w:tcW w:w="0" w:type="auto"/>
            <w:shd w:val="clear"/>
            <w:vAlign w:val="center"/>
          </w:tcPr>
          <w:p w14:paraId="641BF00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69CA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F93EB4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1176</w:t>
            </w:r>
          </w:p>
        </w:tc>
        <w:tc>
          <w:tcPr>
            <w:tcW w:w="0" w:type="auto"/>
            <w:shd w:val="clear"/>
            <w:vAlign w:val="center"/>
          </w:tcPr>
          <w:p w14:paraId="112A306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数字经济时代郑州乡村文化资源保护与创意性转化的实施路径探索</w:t>
            </w:r>
          </w:p>
        </w:tc>
        <w:tc>
          <w:tcPr>
            <w:tcW w:w="0" w:type="auto"/>
            <w:shd w:val="clear"/>
            <w:vAlign w:val="center"/>
          </w:tcPr>
          <w:p w14:paraId="0B79165B">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陈艳梅</w:t>
            </w:r>
          </w:p>
        </w:tc>
        <w:tc>
          <w:tcPr>
            <w:tcW w:w="0" w:type="auto"/>
            <w:shd w:val="clear"/>
            <w:vAlign w:val="center"/>
          </w:tcPr>
          <w:p w14:paraId="008B0AFA">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焦  博  万霄婷  王启元  张芮瑜  赵佳丽  赵雨禛</w:t>
            </w:r>
          </w:p>
        </w:tc>
        <w:tc>
          <w:tcPr>
            <w:tcW w:w="0" w:type="auto"/>
            <w:shd w:val="clear"/>
            <w:vAlign w:val="center"/>
          </w:tcPr>
          <w:p w14:paraId="54DDC438">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783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27591CE">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1177</w:t>
            </w:r>
          </w:p>
        </w:tc>
        <w:tc>
          <w:tcPr>
            <w:tcW w:w="0" w:type="auto"/>
            <w:shd w:val="clear"/>
            <w:vAlign w:val="center"/>
          </w:tcPr>
          <w:p w14:paraId="2721D87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郑州文化对外传播的路径研究</w:t>
            </w:r>
          </w:p>
        </w:tc>
        <w:tc>
          <w:tcPr>
            <w:tcW w:w="0" w:type="auto"/>
            <w:shd w:val="clear"/>
            <w:vAlign w:val="center"/>
          </w:tcPr>
          <w:p w14:paraId="1B03C8C7">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徐腾云</w:t>
            </w:r>
          </w:p>
        </w:tc>
        <w:tc>
          <w:tcPr>
            <w:tcW w:w="0" w:type="auto"/>
            <w:shd w:val="clear"/>
            <w:vAlign w:val="center"/>
          </w:tcPr>
          <w:p w14:paraId="64F7D8D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于巧燕  刘  露  李  斌   张君凤  张红敏  曹  萌 </w:t>
            </w:r>
          </w:p>
        </w:tc>
        <w:tc>
          <w:tcPr>
            <w:tcW w:w="0" w:type="auto"/>
            <w:shd w:val="clear"/>
            <w:vAlign w:val="center"/>
          </w:tcPr>
          <w:p w14:paraId="3F53929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184E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179F3F7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1178</w:t>
            </w:r>
          </w:p>
        </w:tc>
        <w:tc>
          <w:tcPr>
            <w:tcW w:w="0" w:type="auto"/>
            <w:shd w:val="clear"/>
            <w:vAlign w:val="center"/>
          </w:tcPr>
          <w:p w14:paraId="2837AE6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28"/>
                <w:sz w:val="24"/>
                <w:highlight w:val="none"/>
              </w:rPr>
              <w:t>教育数字化赋能中原文化传承的实践路径研究——以郑州高校汉语言文学专业为例</w:t>
            </w:r>
          </w:p>
        </w:tc>
        <w:tc>
          <w:tcPr>
            <w:tcW w:w="0" w:type="auto"/>
            <w:shd w:val="clear"/>
            <w:vAlign w:val="center"/>
          </w:tcPr>
          <w:p w14:paraId="501A7E26">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陈</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静</w:t>
            </w:r>
          </w:p>
        </w:tc>
        <w:tc>
          <w:tcPr>
            <w:tcW w:w="0" w:type="auto"/>
            <w:shd w:val="clear"/>
            <w:vAlign w:val="center"/>
          </w:tcPr>
          <w:p w14:paraId="4BD4F64A">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张永青  丁箐文  李书馨</w:t>
            </w:r>
          </w:p>
        </w:tc>
        <w:tc>
          <w:tcPr>
            <w:tcW w:w="0" w:type="auto"/>
            <w:shd w:val="clear"/>
            <w:vAlign w:val="center"/>
          </w:tcPr>
          <w:p w14:paraId="640A22B5">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B5C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030F43D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1179</w:t>
            </w:r>
          </w:p>
        </w:tc>
        <w:tc>
          <w:tcPr>
            <w:tcW w:w="0" w:type="auto"/>
            <w:shd w:val="clear"/>
            <w:vAlign w:val="center"/>
          </w:tcPr>
          <w:p w14:paraId="6432E81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殷商文化的当代价值和影响力研究</w:t>
            </w:r>
          </w:p>
        </w:tc>
        <w:tc>
          <w:tcPr>
            <w:tcW w:w="0" w:type="auto"/>
            <w:shd w:val="clear"/>
            <w:vAlign w:val="center"/>
          </w:tcPr>
          <w:p w14:paraId="64F761F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张红敏</w:t>
            </w:r>
          </w:p>
        </w:tc>
        <w:tc>
          <w:tcPr>
            <w:tcW w:w="0" w:type="auto"/>
            <w:shd w:val="clear"/>
            <w:vAlign w:val="center"/>
          </w:tcPr>
          <w:p w14:paraId="292BAC0B">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张君凤  杜微微  马世博  郭晓颖</w:t>
            </w:r>
          </w:p>
        </w:tc>
        <w:tc>
          <w:tcPr>
            <w:tcW w:w="0" w:type="auto"/>
            <w:shd w:val="clear"/>
            <w:vAlign w:val="center"/>
          </w:tcPr>
          <w:p w14:paraId="033BD588">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62DC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9EBEDE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1180</w:t>
            </w:r>
          </w:p>
        </w:tc>
        <w:tc>
          <w:tcPr>
            <w:tcW w:w="0" w:type="auto"/>
            <w:shd w:val="clear"/>
            <w:vAlign w:val="center"/>
          </w:tcPr>
          <w:p w14:paraId="0222107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郑州功夫文化的传播弘扬研究</w:t>
            </w:r>
          </w:p>
        </w:tc>
        <w:tc>
          <w:tcPr>
            <w:tcW w:w="0" w:type="auto"/>
            <w:shd w:val="clear"/>
            <w:vAlign w:val="center"/>
          </w:tcPr>
          <w:p w14:paraId="4D78ADB9">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磊</w:t>
            </w:r>
          </w:p>
        </w:tc>
        <w:tc>
          <w:tcPr>
            <w:tcW w:w="0" w:type="auto"/>
            <w:shd w:val="clear"/>
            <w:vAlign w:val="center"/>
          </w:tcPr>
          <w:p w14:paraId="000A7C3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陈良煜  魏金虎  闫  哲  周露瑶  徐鹍鹏</w:t>
            </w:r>
          </w:p>
        </w:tc>
        <w:tc>
          <w:tcPr>
            <w:tcW w:w="0" w:type="auto"/>
            <w:shd w:val="clear"/>
            <w:vAlign w:val="center"/>
          </w:tcPr>
          <w:p w14:paraId="7C715DF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59E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B3B379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1181</w:t>
            </w:r>
          </w:p>
        </w:tc>
        <w:tc>
          <w:tcPr>
            <w:tcW w:w="0" w:type="auto"/>
            <w:shd w:val="clear"/>
            <w:vAlign w:val="center"/>
          </w:tcPr>
          <w:p w14:paraId="6FEC939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郑州市文化创意产业发展与高校人才培养互动关系的协同机制分析</w:t>
            </w:r>
          </w:p>
        </w:tc>
        <w:tc>
          <w:tcPr>
            <w:tcW w:w="0" w:type="auto"/>
            <w:shd w:val="clear"/>
            <w:vAlign w:val="center"/>
          </w:tcPr>
          <w:p w14:paraId="6915C726">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张翼翔</w:t>
            </w:r>
          </w:p>
        </w:tc>
        <w:tc>
          <w:tcPr>
            <w:tcW w:w="0" w:type="auto"/>
            <w:shd w:val="clear"/>
            <w:vAlign w:val="center"/>
          </w:tcPr>
          <w:p w14:paraId="330636A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泥  川  徐  晔  张璐阳  李  闯  张  钰  李春媛</w:t>
            </w:r>
          </w:p>
        </w:tc>
        <w:tc>
          <w:tcPr>
            <w:tcW w:w="0" w:type="auto"/>
            <w:shd w:val="clear"/>
            <w:vAlign w:val="center"/>
          </w:tcPr>
          <w:p w14:paraId="73D242BF">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358F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028ED40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1182</w:t>
            </w:r>
          </w:p>
        </w:tc>
        <w:tc>
          <w:tcPr>
            <w:tcW w:w="0" w:type="auto"/>
            <w:shd w:val="clear"/>
            <w:vAlign w:val="center"/>
          </w:tcPr>
          <w:p w14:paraId="3F311E9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郑州市非物质文化遗产数字化传播的路径创新</w:t>
            </w:r>
          </w:p>
        </w:tc>
        <w:tc>
          <w:tcPr>
            <w:tcW w:w="0" w:type="auto"/>
            <w:shd w:val="clear"/>
            <w:vAlign w:val="center"/>
          </w:tcPr>
          <w:p w14:paraId="0FD1A86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杨会清</w:t>
            </w:r>
          </w:p>
        </w:tc>
        <w:tc>
          <w:tcPr>
            <w:tcW w:w="0" w:type="auto"/>
            <w:shd w:val="clear"/>
            <w:vAlign w:val="center"/>
          </w:tcPr>
          <w:p w14:paraId="059AEFF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马世博  段楠楠  司  蕊   张  慧  郭  莉</w:t>
            </w:r>
          </w:p>
        </w:tc>
        <w:tc>
          <w:tcPr>
            <w:tcW w:w="0" w:type="auto"/>
            <w:shd w:val="clear"/>
            <w:vAlign w:val="center"/>
          </w:tcPr>
          <w:p w14:paraId="1FB2EF34">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6634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4479E33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1183</w:t>
            </w:r>
          </w:p>
        </w:tc>
        <w:tc>
          <w:tcPr>
            <w:tcW w:w="0" w:type="auto"/>
            <w:shd w:val="clear"/>
            <w:vAlign w:val="center"/>
          </w:tcPr>
          <w:p w14:paraId="1CC1B796">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人工智能视域下数字媒体艺术创新发展策略与实践研究</w:t>
            </w:r>
          </w:p>
        </w:tc>
        <w:tc>
          <w:tcPr>
            <w:tcW w:w="0" w:type="auto"/>
            <w:shd w:val="clear"/>
            <w:vAlign w:val="center"/>
          </w:tcPr>
          <w:p w14:paraId="6E10E47C">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康</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影</w:t>
            </w:r>
          </w:p>
        </w:tc>
        <w:tc>
          <w:tcPr>
            <w:tcW w:w="0" w:type="auto"/>
            <w:shd w:val="clear"/>
            <w:vAlign w:val="center"/>
          </w:tcPr>
          <w:p w14:paraId="4FB1B6A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李晓倩  王  莉  王  娜  李梦露  任雪会</w:t>
            </w:r>
          </w:p>
        </w:tc>
        <w:tc>
          <w:tcPr>
            <w:tcW w:w="0" w:type="auto"/>
            <w:shd w:val="clear"/>
            <w:vAlign w:val="center"/>
          </w:tcPr>
          <w:p w14:paraId="5672D70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20A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31ED7C81">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1184</w:t>
            </w:r>
          </w:p>
        </w:tc>
        <w:tc>
          <w:tcPr>
            <w:tcW w:w="0" w:type="auto"/>
            <w:shd w:val="clear"/>
            <w:vAlign w:val="center"/>
          </w:tcPr>
          <w:p w14:paraId="1F89B91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数字技术赋能传统手工艺的传承与创新研究</w:t>
            </w:r>
          </w:p>
        </w:tc>
        <w:tc>
          <w:tcPr>
            <w:tcW w:w="0" w:type="auto"/>
            <w:shd w:val="clear"/>
            <w:vAlign w:val="center"/>
          </w:tcPr>
          <w:p w14:paraId="7F4F8C8D">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 xml:space="preserve">张 </w:t>
            </w:r>
            <w:r>
              <w:rPr>
                <w:rFonts w:hint="eastAsia" w:ascii="楷体" w:hAnsi="楷体" w:eastAsia="楷体" w:cs="楷体"/>
                <w:color w:val="000000"/>
                <w:spacing w:val="-17"/>
                <w:sz w:val="24"/>
                <w:highlight w:val="none"/>
                <w:lang w:val="en-US" w:eastAsia="zh-CN"/>
              </w:rPr>
              <w:t xml:space="preserve"> </w:t>
            </w:r>
            <w:r>
              <w:rPr>
                <w:rFonts w:hint="eastAsia" w:ascii="楷体" w:hAnsi="楷体" w:eastAsia="楷体" w:cs="楷体"/>
                <w:color w:val="000000"/>
                <w:spacing w:val="-17"/>
                <w:sz w:val="24"/>
                <w:highlight w:val="none"/>
              </w:rPr>
              <w:t>樱</w:t>
            </w:r>
          </w:p>
        </w:tc>
        <w:tc>
          <w:tcPr>
            <w:tcW w:w="0" w:type="auto"/>
            <w:shd w:val="clear"/>
            <w:vAlign w:val="center"/>
          </w:tcPr>
          <w:p w14:paraId="28FCF53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白  珀  马  微  孙光菡  付盼盼  熊  飞</w:t>
            </w:r>
          </w:p>
        </w:tc>
        <w:tc>
          <w:tcPr>
            <w:tcW w:w="0" w:type="auto"/>
            <w:shd w:val="clear"/>
            <w:vAlign w:val="center"/>
          </w:tcPr>
          <w:p w14:paraId="7AC66992">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275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F494AC4">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1185</w:t>
            </w:r>
          </w:p>
        </w:tc>
        <w:tc>
          <w:tcPr>
            <w:tcW w:w="0" w:type="auto"/>
            <w:shd w:val="clear"/>
            <w:vAlign w:val="center"/>
          </w:tcPr>
          <w:p w14:paraId="06329AD7">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文旅文创战略下郑州地方文化软实力提升路径研究</w:t>
            </w:r>
          </w:p>
        </w:tc>
        <w:tc>
          <w:tcPr>
            <w:tcW w:w="0" w:type="auto"/>
            <w:shd w:val="clear"/>
            <w:vAlign w:val="center"/>
          </w:tcPr>
          <w:p w14:paraId="681A447B">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郑梦杰</w:t>
            </w:r>
          </w:p>
        </w:tc>
        <w:tc>
          <w:tcPr>
            <w:tcW w:w="0" w:type="auto"/>
            <w:shd w:val="clear"/>
            <w:vAlign w:val="center"/>
          </w:tcPr>
          <w:p w14:paraId="5A7538DA">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张党诺  王建耀 姚丹霞  张金凤  王明霞</w:t>
            </w:r>
          </w:p>
        </w:tc>
        <w:tc>
          <w:tcPr>
            <w:tcW w:w="0" w:type="auto"/>
            <w:shd w:val="clear"/>
            <w:vAlign w:val="center"/>
          </w:tcPr>
          <w:p w14:paraId="6E25EA16">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C08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5BE07C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1531</w:t>
            </w:r>
          </w:p>
        </w:tc>
        <w:tc>
          <w:tcPr>
            <w:tcW w:w="0" w:type="auto"/>
            <w:shd w:val="clear"/>
            <w:vAlign w:val="center"/>
          </w:tcPr>
          <w:p w14:paraId="0F829A4E">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34"/>
                <w:sz w:val="24"/>
                <w:highlight w:val="none"/>
              </w:rPr>
              <w:t>基于生成式人工智能的思想政治教育数字化转型--“传统思政”与“智慧思政”的融合研究</w:t>
            </w:r>
          </w:p>
        </w:tc>
        <w:tc>
          <w:tcPr>
            <w:tcW w:w="0" w:type="auto"/>
            <w:shd w:val="clear"/>
            <w:vAlign w:val="center"/>
          </w:tcPr>
          <w:p w14:paraId="74523896">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曹林林</w:t>
            </w:r>
          </w:p>
        </w:tc>
        <w:tc>
          <w:tcPr>
            <w:tcW w:w="0" w:type="auto"/>
            <w:shd w:val="clear"/>
            <w:vAlign w:val="center"/>
          </w:tcPr>
          <w:p w14:paraId="38B95EF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朱宏东  翟梦佳  庞艳华  姚  瑞  王婵婧</w:t>
            </w:r>
          </w:p>
        </w:tc>
        <w:tc>
          <w:tcPr>
            <w:tcW w:w="0" w:type="auto"/>
            <w:shd w:val="clear"/>
            <w:vAlign w:val="center"/>
          </w:tcPr>
          <w:p w14:paraId="0DE9516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601A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424067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1532</w:t>
            </w:r>
          </w:p>
        </w:tc>
        <w:tc>
          <w:tcPr>
            <w:tcW w:w="0" w:type="auto"/>
            <w:shd w:val="clear"/>
            <w:vAlign w:val="center"/>
          </w:tcPr>
          <w:p w14:paraId="4420DEFB">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新时期网络流行语对民办高校大学生思想行为的影响及引导对策研究</w:t>
            </w:r>
          </w:p>
        </w:tc>
        <w:tc>
          <w:tcPr>
            <w:tcW w:w="0" w:type="auto"/>
            <w:shd w:val="clear"/>
            <w:vAlign w:val="center"/>
          </w:tcPr>
          <w:p w14:paraId="13A89D0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张素琪</w:t>
            </w:r>
          </w:p>
        </w:tc>
        <w:tc>
          <w:tcPr>
            <w:tcW w:w="0" w:type="auto"/>
            <w:shd w:val="clear"/>
            <w:vAlign w:val="center"/>
          </w:tcPr>
          <w:p w14:paraId="7EF72EC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王静静  吉  字  郑梦瑶  张婉英</w:t>
            </w:r>
          </w:p>
        </w:tc>
        <w:tc>
          <w:tcPr>
            <w:tcW w:w="0" w:type="auto"/>
            <w:shd w:val="clear"/>
            <w:vAlign w:val="center"/>
          </w:tcPr>
          <w:p w14:paraId="04A09F45">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5CBF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59B4715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1533</w:t>
            </w:r>
          </w:p>
        </w:tc>
        <w:tc>
          <w:tcPr>
            <w:tcW w:w="0" w:type="auto"/>
            <w:shd w:val="clear"/>
            <w:vAlign w:val="center"/>
          </w:tcPr>
          <w:p w14:paraId="6CA95D40">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数智化背景下河南省民办高校会计学专业升级改造路径研究</w:t>
            </w:r>
          </w:p>
        </w:tc>
        <w:tc>
          <w:tcPr>
            <w:tcW w:w="0" w:type="auto"/>
            <w:shd w:val="clear"/>
            <w:vAlign w:val="center"/>
          </w:tcPr>
          <w:p w14:paraId="5766096F">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祝利芳</w:t>
            </w:r>
          </w:p>
        </w:tc>
        <w:tc>
          <w:tcPr>
            <w:tcW w:w="0" w:type="auto"/>
            <w:shd w:val="clear"/>
            <w:vAlign w:val="center"/>
          </w:tcPr>
          <w:p w14:paraId="631B05E3">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刘金金  武佳莉  孙文特  王  础  王孟阳  候宇洋</w:t>
            </w:r>
          </w:p>
        </w:tc>
        <w:tc>
          <w:tcPr>
            <w:tcW w:w="0" w:type="auto"/>
            <w:shd w:val="clear"/>
            <w:vAlign w:val="center"/>
          </w:tcPr>
          <w:p w14:paraId="62BBA130">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6F8A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D40F19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1534</w:t>
            </w:r>
          </w:p>
        </w:tc>
        <w:tc>
          <w:tcPr>
            <w:tcW w:w="0" w:type="auto"/>
            <w:shd w:val="clear"/>
            <w:vAlign w:val="center"/>
          </w:tcPr>
          <w:p w14:paraId="1295BB6A">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数智化时代人工智能赋能高等教育变革机制与路径研究</w:t>
            </w:r>
          </w:p>
        </w:tc>
        <w:tc>
          <w:tcPr>
            <w:tcW w:w="0" w:type="auto"/>
            <w:shd w:val="clear"/>
            <w:vAlign w:val="center"/>
          </w:tcPr>
          <w:p w14:paraId="653B18F1">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张  莉</w:t>
            </w:r>
          </w:p>
        </w:tc>
        <w:tc>
          <w:tcPr>
            <w:tcW w:w="0" w:type="auto"/>
            <w:shd w:val="clear"/>
            <w:vAlign w:val="center"/>
          </w:tcPr>
          <w:p w14:paraId="4F84A80B">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王海英  郭  峰  董振华  高  静</w:t>
            </w:r>
          </w:p>
        </w:tc>
        <w:tc>
          <w:tcPr>
            <w:tcW w:w="0" w:type="auto"/>
            <w:shd w:val="clear"/>
            <w:vAlign w:val="center"/>
          </w:tcPr>
          <w:p w14:paraId="465D8CD5">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4B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1C3BA6E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1535</w:t>
            </w:r>
          </w:p>
        </w:tc>
        <w:tc>
          <w:tcPr>
            <w:tcW w:w="0" w:type="auto"/>
            <w:shd w:val="clear"/>
            <w:vAlign w:val="center"/>
          </w:tcPr>
          <w:p w14:paraId="335D765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郑州文旅文创融合与大学生就业创业教育协同发展研究</w:t>
            </w:r>
          </w:p>
        </w:tc>
        <w:tc>
          <w:tcPr>
            <w:tcW w:w="0" w:type="auto"/>
            <w:shd w:val="clear"/>
            <w:vAlign w:val="center"/>
          </w:tcPr>
          <w:p w14:paraId="553F3EFB">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姚  瑶</w:t>
            </w:r>
          </w:p>
        </w:tc>
        <w:tc>
          <w:tcPr>
            <w:tcW w:w="0" w:type="auto"/>
            <w:shd w:val="clear"/>
            <w:vAlign w:val="center"/>
          </w:tcPr>
          <w:p w14:paraId="400FB59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rPr>
            </w:pPr>
            <w:r>
              <w:rPr>
                <w:rFonts w:hint="eastAsia" w:ascii="楷体" w:hAnsi="楷体" w:eastAsia="楷体" w:cs="楷体"/>
                <w:b w:val="0"/>
                <w:snapToGrid/>
                <w:color w:val="000000"/>
                <w:spacing w:val="-6"/>
                <w:kern w:val="2"/>
                <w:sz w:val="24"/>
                <w:szCs w:val="24"/>
                <w:highlight w:val="none"/>
                <w:lang w:val="en-US" w:eastAsia="zh-CN"/>
              </w:rPr>
              <w:t>梁  玥  高路路  许艺冉</w:t>
            </w:r>
          </w:p>
          <w:p w14:paraId="6536E67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 xml:space="preserve">杨园园  晋梦珂  </w:t>
            </w:r>
          </w:p>
        </w:tc>
        <w:tc>
          <w:tcPr>
            <w:tcW w:w="0" w:type="auto"/>
            <w:shd w:val="clear"/>
            <w:vAlign w:val="center"/>
          </w:tcPr>
          <w:p w14:paraId="15F18B53">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05D5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7ED919D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1536</w:t>
            </w:r>
          </w:p>
        </w:tc>
        <w:tc>
          <w:tcPr>
            <w:tcW w:w="0" w:type="auto"/>
            <w:shd w:val="clear"/>
            <w:vAlign w:val="center"/>
          </w:tcPr>
          <w:p w14:paraId="6DD73B4D">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 xml:space="preserve">网络短视频融入高校大学生思想政治教育的创新路径研究 </w:t>
            </w:r>
          </w:p>
        </w:tc>
        <w:tc>
          <w:tcPr>
            <w:tcW w:w="0" w:type="auto"/>
            <w:shd w:val="clear"/>
            <w:vAlign w:val="center"/>
          </w:tcPr>
          <w:p w14:paraId="22E77511">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王文君</w:t>
            </w:r>
          </w:p>
        </w:tc>
        <w:tc>
          <w:tcPr>
            <w:tcW w:w="0" w:type="auto"/>
            <w:shd w:val="clear"/>
            <w:vAlign w:val="center"/>
          </w:tcPr>
          <w:p w14:paraId="3FBC68D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rPr>
            </w:pPr>
            <w:r>
              <w:rPr>
                <w:rFonts w:hint="eastAsia" w:ascii="楷体" w:hAnsi="楷体" w:eastAsia="楷体" w:cs="楷体"/>
                <w:b w:val="0"/>
                <w:snapToGrid/>
                <w:color w:val="000000"/>
                <w:spacing w:val="-6"/>
                <w:kern w:val="2"/>
                <w:sz w:val="24"/>
                <w:szCs w:val="24"/>
                <w:highlight w:val="none"/>
                <w:lang w:val="en-US" w:eastAsia="zh-CN"/>
              </w:rPr>
              <w:t xml:space="preserve">李海容  张艳丽  江琳琳  </w:t>
            </w:r>
          </w:p>
          <w:p w14:paraId="24C64E2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逯妍妍  石  祟  崔劲草</w:t>
            </w:r>
          </w:p>
        </w:tc>
        <w:tc>
          <w:tcPr>
            <w:tcW w:w="0" w:type="auto"/>
            <w:shd w:val="clear"/>
            <w:vAlign w:val="center"/>
          </w:tcPr>
          <w:p w14:paraId="0C5AF7A9">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r w14:paraId="7B3E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0" w:type="auto"/>
            <w:shd w:val="clear"/>
            <w:vAlign w:val="center"/>
          </w:tcPr>
          <w:p w14:paraId="60CB3835">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jc w:val="center"/>
              <w:textAlignment w:val="auto"/>
              <w:rPr>
                <w:rFonts w:hint="default" w:ascii="楷体_GB2312" w:hAnsi="宋体" w:eastAsia="楷体_GB2312" w:cs="宋体"/>
                <w:color w:val="000000"/>
                <w:spacing w:val="1"/>
                <w:kern w:val="0"/>
                <w:sz w:val="24"/>
                <w:szCs w:val="24"/>
                <w:lang w:val="en-US" w:eastAsia="zh-CN" w:bidi="ar-SA"/>
              </w:rPr>
            </w:pPr>
            <w:r>
              <w:rPr>
                <w:rFonts w:hint="default" w:ascii="楷体_GB2312" w:hAnsi="宋体" w:eastAsia="楷体_GB2312" w:cs="宋体"/>
                <w:color w:val="000000"/>
                <w:spacing w:val="1"/>
                <w:kern w:val="0"/>
                <w:sz w:val="21"/>
                <w:szCs w:val="21"/>
                <w:lang w:val="en-US" w:eastAsia="zh-CN" w:bidi="ar-SA"/>
              </w:rPr>
              <w:t>1537</w:t>
            </w:r>
          </w:p>
        </w:tc>
        <w:tc>
          <w:tcPr>
            <w:tcW w:w="0" w:type="auto"/>
            <w:shd w:val="clear"/>
            <w:vAlign w:val="center"/>
          </w:tcPr>
          <w:p w14:paraId="77157F81">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28"/>
                <w:sz w:val="24"/>
                <w:highlight w:val="none"/>
              </w:rPr>
              <w:t>高效能治理视角下网络短视频引发大学生非组织规模性聚集行为的风险识别与防控机制研究</w:t>
            </w:r>
          </w:p>
        </w:tc>
        <w:tc>
          <w:tcPr>
            <w:tcW w:w="0" w:type="auto"/>
            <w:shd w:val="clear"/>
            <w:vAlign w:val="center"/>
          </w:tcPr>
          <w:p w14:paraId="4DE07CA0">
            <w:pPr>
              <w:spacing w:line="244" w:lineRule="exact"/>
              <w:ind w:left="-63" w:leftChars="-30" w:right="-63" w:rightChars="-30"/>
              <w:jc w:val="center"/>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马  锋</w:t>
            </w:r>
          </w:p>
        </w:tc>
        <w:tc>
          <w:tcPr>
            <w:tcW w:w="0" w:type="auto"/>
            <w:shd w:val="clear"/>
            <w:vAlign w:val="center"/>
          </w:tcPr>
          <w:p w14:paraId="7C4A989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highlight w:val="none"/>
                <w:lang w:val="en-US" w:eastAsia="zh-CN" w:bidi="ar-SA"/>
              </w:rPr>
            </w:pPr>
            <w:r>
              <w:rPr>
                <w:rFonts w:hint="eastAsia" w:ascii="楷体" w:hAnsi="楷体" w:eastAsia="楷体" w:cs="楷体"/>
                <w:b w:val="0"/>
                <w:snapToGrid/>
                <w:color w:val="000000"/>
                <w:spacing w:val="-6"/>
                <w:kern w:val="2"/>
                <w:sz w:val="24"/>
                <w:szCs w:val="24"/>
                <w:highlight w:val="none"/>
                <w:lang w:val="en-US" w:eastAsia="zh-CN"/>
              </w:rPr>
              <w:t>康雅丹  雷玉婷  杜皓月 白汝冰  刘浏烨</w:t>
            </w:r>
          </w:p>
        </w:tc>
        <w:tc>
          <w:tcPr>
            <w:tcW w:w="0" w:type="auto"/>
            <w:shd w:val="clear"/>
            <w:vAlign w:val="center"/>
          </w:tcPr>
          <w:p w14:paraId="6D154EAF">
            <w:pPr>
              <w:spacing w:line="244" w:lineRule="exact"/>
              <w:ind w:left="-63" w:leftChars="-30" w:right="-63" w:rightChars="-30"/>
              <w:jc w:val="both"/>
              <w:rPr>
                <w:rFonts w:hint="eastAsia" w:ascii="楷体" w:hAnsi="楷体" w:eastAsia="楷体" w:cs="楷体"/>
                <w:color w:val="000000"/>
                <w:spacing w:val="-17"/>
                <w:kern w:val="2"/>
                <w:sz w:val="24"/>
                <w:szCs w:val="24"/>
                <w:highlight w:val="none"/>
                <w:lang w:val="en-US" w:eastAsia="zh-CN" w:bidi="ar-SA"/>
              </w:rPr>
            </w:pPr>
            <w:r>
              <w:rPr>
                <w:rFonts w:hint="eastAsia" w:ascii="楷体" w:hAnsi="楷体" w:eastAsia="楷体" w:cs="楷体"/>
                <w:color w:val="000000"/>
                <w:spacing w:val="-17"/>
                <w:sz w:val="24"/>
                <w:highlight w:val="none"/>
              </w:rPr>
              <w:t>郑州商学院</w:t>
            </w:r>
          </w:p>
        </w:tc>
      </w:tr>
    </w:tbl>
    <w:p w14:paraId="60736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529AA"/>
    <w:rsid w:val="0D95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3">
    <w:name w:val="Subtitle"/>
    <w:basedOn w:val="1"/>
    <w:next w:val="1"/>
    <w:qFormat/>
    <w:uiPriority w:val="0"/>
    <w:pPr>
      <w:widowControl w:val="0"/>
      <w:wordWrap w:val="0"/>
      <w:spacing w:after="60"/>
      <w:jc w:val="center"/>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2026-05-12T01:51:00Z</dcterms:created>
  <dc:creator>劉宁宁</dc:creator>
  <cp:lastModifiedBy>劉宁宁</cp:lastModifiedBy>
  <dcterms:modified xsi:type="dcterms:W3CDTF">2026-05-12T02:04:33Z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796CDABF3AAF421B8CD89BD5AA8BA367_11</vt:lpwstr>
  </property>
  <property fmtid="{D5CDD505-2E9C-101B-9397-08002B2CF9AE}" pid="4" name="KSOTemplateDocerSaveRecord">
    <vt:lpwstr>eyJoZGlkIjoiMGNlMzc4YTk1NjFhMTQ5OWY2MWM3YTZmYmRiYjJmOGIiLCJ1c2VySWQiOiIxMjEwMzkzMzE4In0=</vt:lpwstr>
  </property>
</Properties>
</file>